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397C" w:rsidRPr="0021397C" w:rsidRDefault="0021397C" w:rsidP="0021397C">
      <w:pPr>
        <w:spacing w:after="0" w:line="240" w:lineRule="auto"/>
        <w:rPr>
          <w:rFonts w:asciiTheme="majorBidi" w:hAnsiTheme="majorBidi" w:cstheme="majorBidi"/>
          <w:b/>
          <w:bCs/>
          <w:i/>
          <w:iCs/>
          <w:sz w:val="28"/>
          <w:szCs w:val="28"/>
          <w:lang w:bidi="ar-IQ"/>
        </w:rPr>
      </w:pPr>
    </w:p>
    <w:p w:rsidR="007A2CC1" w:rsidRPr="00AF7CCF" w:rsidRDefault="00F07DDC" w:rsidP="0021397C">
      <w:pPr>
        <w:bidi w:val="0"/>
        <w:jc w:val="center"/>
        <w:rPr>
          <w:rFonts w:asciiTheme="majorBidi" w:hAnsiTheme="majorBidi" w:cstheme="majorBidi"/>
          <w:sz w:val="32"/>
          <w:szCs w:val="32"/>
        </w:rPr>
      </w:pPr>
      <w:r>
        <w:rPr>
          <w:rFonts w:asciiTheme="majorBidi" w:hAnsiTheme="majorBidi" w:cstheme="majorBidi"/>
          <w:b/>
          <w:bCs/>
          <w:sz w:val="32"/>
          <w:szCs w:val="32"/>
          <w:u w:val="single"/>
        </w:rPr>
        <w:t>Traffic Engineering</w:t>
      </w:r>
    </w:p>
    <w:p w:rsidR="000D1A41" w:rsidRDefault="008E4AF9" w:rsidP="000D1A41">
      <w:pPr>
        <w:autoSpaceDE w:val="0"/>
        <w:autoSpaceDN w:val="0"/>
        <w:bidi w:val="0"/>
        <w:adjustRightInd w:val="0"/>
        <w:spacing w:after="0" w:line="240" w:lineRule="auto"/>
        <w:jc w:val="both"/>
        <w:rPr>
          <w:rFonts w:ascii="Arial" w:hAnsi="Arial" w:cs="Arial"/>
          <w:b/>
          <w:bCs/>
          <w:sz w:val="28"/>
          <w:szCs w:val="28"/>
          <w:lang w:val="en-CA"/>
        </w:rPr>
      </w:pPr>
      <w:r>
        <w:rPr>
          <w:rFonts w:ascii="Arial" w:hAnsi="Arial" w:cs="Arial"/>
          <w:b/>
          <w:bCs/>
          <w:sz w:val="28"/>
          <w:szCs w:val="28"/>
          <w:lang w:val="en-CA"/>
        </w:rPr>
        <w:t>Spot Speed Studies</w:t>
      </w:r>
    </w:p>
    <w:p w:rsidR="008E4AF9" w:rsidRDefault="008E4AF9" w:rsidP="008E4AF9">
      <w:pPr>
        <w:autoSpaceDE w:val="0"/>
        <w:autoSpaceDN w:val="0"/>
        <w:bidi w:val="0"/>
        <w:adjustRightInd w:val="0"/>
        <w:spacing w:after="0" w:line="240" w:lineRule="auto"/>
        <w:jc w:val="both"/>
        <w:rPr>
          <w:rFonts w:asciiTheme="majorBidi" w:eastAsia="TimesTen-Roman" w:hAnsiTheme="majorBidi" w:cstheme="majorBidi"/>
          <w:b/>
          <w:bCs/>
          <w:sz w:val="28"/>
          <w:szCs w:val="28"/>
          <w:u w:val="single"/>
          <w:lang w:val="en-CA"/>
        </w:rPr>
      </w:pPr>
    </w:p>
    <w:p w:rsidR="00B2216C" w:rsidRPr="008E4AF9" w:rsidRDefault="008E4AF9" w:rsidP="008E4AF9">
      <w:pPr>
        <w:autoSpaceDE w:val="0"/>
        <w:autoSpaceDN w:val="0"/>
        <w:bidi w:val="0"/>
        <w:adjustRightInd w:val="0"/>
        <w:spacing w:after="0" w:line="240" w:lineRule="auto"/>
        <w:jc w:val="both"/>
        <w:rPr>
          <w:rFonts w:asciiTheme="majorBidi" w:eastAsia="TimesTen-Roman" w:hAnsiTheme="majorBidi" w:cstheme="majorBidi"/>
          <w:b/>
          <w:bCs/>
          <w:sz w:val="28"/>
          <w:szCs w:val="28"/>
          <w:lang w:val="en-CA"/>
        </w:rPr>
      </w:pPr>
      <w:r w:rsidRPr="008E4AF9">
        <w:rPr>
          <w:rFonts w:ascii="TTFF4B7168t00" w:hAnsi="TTFF4B7168t00" w:cs="TTFF4B7168t00"/>
          <w:sz w:val="28"/>
          <w:szCs w:val="28"/>
          <w:lang w:val="en-CA"/>
        </w:rPr>
        <w:t>Spot Speed is the average speed of vehicles passing a point, or the time mean speed. Spot Speed studies are conducted to estimate the distribution of speeds of vehicles in a stream of traffic at a particular location on a highway. Carried out by recording the speeds of a sample of vehicles at a specified location.</w:t>
      </w:r>
    </w:p>
    <w:p w:rsidR="00CD0390" w:rsidRDefault="008E4AF9" w:rsidP="008E4AF9">
      <w:pPr>
        <w:autoSpaceDE w:val="0"/>
        <w:autoSpaceDN w:val="0"/>
        <w:bidi w:val="0"/>
        <w:adjustRightInd w:val="0"/>
        <w:spacing w:after="0" w:line="240" w:lineRule="auto"/>
        <w:jc w:val="both"/>
        <w:rPr>
          <w:rFonts w:ascii="Times New Roman" w:hAnsi="Times New Roman" w:cs="Times New Roman"/>
          <w:sz w:val="28"/>
          <w:szCs w:val="28"/>
          <w:lang w:val="en-CA"/>
        </w:rPr>
      </w:pPr>
      <w:r w:rsidRPr="008E4AF9">
        <w:rPr>
          <w:rFonts w:ascii="Times New Roman" w:hAnsi="Times New Roman" w:cs="Times New Roman"/>
          <w:sz w:val="28"/>
          <w:szCs w:val="28"/>
          <w:lang w:val="en-CA"/>
        </w:rPr>
        <w:t>Spot speeds have been previously defined as the average speed of vehicles passing a point on a highway. Recalling</w:t>
      </w:r>
      <w:r>
        <w:rPr>
          <w:rFonts w:ascii="Times New Roman" w:hAnsi="Times New Roman" w:cs="Times New Roman"/>
          <w:sz w:val="28"/>
          <w:szCs w:val="28"/>
          <w:lang w:val="en-CA"/>
        </w:rPr>
        <w:t xml:space="preserve"> </w:t>
      </w:r>
      <w:r w:rsidRPr="008E4AF9">
        <w:rPr>
          <w:rFonts w:ascii="Times New Roman" w:hAnsi="Times New Roman" w:cs="Times New Roman"/>
          <w:sz w:val="28"/>
          <w:szCs w:val="28"/>
          <w:lang w:val="en-CA"/>
        </w:rPr>
        <w:t xml:space="preserve">the basic discussion of speed measures </w:t>
      </w:r>
      <w:r w:rsidRPr="008E4AF9">
        <w:rPr>
          <w:rFonts w:ascii="Times New Roman" w:hAnsi="Times New Roman" w:cs="Times New Roman"/>
          <w:i/>
          <w:iCs/>
          <w:sz w:val="28"/>
          <w:szCs w:val="28"/>
          <w:lang w:val="en-CA"/>
        </w:rPr>
        <w:t xml:space="preserve">, </w:t>
      </w:r>
      <w:r w:rsidRPr="008E4AF9">
        <w:rPr>
          <w:rFonts w:ascii="Times New Roman" w:hAnsi="Times New Roman" w:cs="Times New Roman"/>
          <w:sz w:val="28"/>
          <w:szCs w:val="28"/>
          <w:lang w:val="en-CA"/>
        </w:rPr>
        <w:t>this is the time mean speed. As the traffic engineer is interested in conducting spot speed studies under conditions of free flow (i.e., observed speeds are not impeded by volume and density conditions), they are generally not conducted when volumes are in excess of 750-1,000 veh/h/ln on freeways or 500 veh/h/ln on other types of uninterrupted flow facilities.</w:t>
      </w:r>
    </w:p>
    <w:p w:rsidR="004F0C36" w:rsidRDefault="004F0C36" w:rsidP="004F0C36">
      <w:pPr>
        <w:autoSpaceDE w:val="0"/>
        <w:autoSpaceDN w:val="0"/>
        <w:bidi w:val="0"/>
        <w:adjustRightInd w:val="0"/>
        <w:spacing w:after="0" w:line="240" w:lineRule="auto"/>
        <w:jc w:val="both"/>
        <w:rPr>
          <w:rFonts w:ascii="Times New Roman" w:hAnsi="Times New Roman" w:cs="Times New Roman"/>
          <w:sz w:val="28"/>
          <w:szCs w:val="28"/>
          <w:lang w:val="en-CA"/>
        </w:rPr>
      </w:pPr>
    </w:p>
    <w:p w:rsidR="004F0C36" w:rsidRDefault="004F0C36" w:rsidP="004F0C36">
      <w:pPr>
        <w:autoSpaceDE w:val="0"/>
        <w:autoSpaceDN w:val="0"/>
        <w:bidi w:val="0"/>
        <w:adjustRightInd w:val="0"/>
        <w:spacing w:after="0" w:line="240" w:lineRule="auto"/>
        <w:jc w:val="both"/>
        <w:rPr>
          <w:rFonts w:ascii="Arial" w:hAnsi="Arial" w:cs="Arial"/>
          <w:b/>
          <w:bCs/>
          <w:sz w:val="24"/>
          <w:szCs w:val="24"/>
          <w:lang w:val="en-CA"/>
        </w:rPr>
      </w:pPr>
      <w:r>
        <w:rPr>
          <w:rFonts w:ascii="Arial" w:hAnsi="Arial" w:cs="Arial"/>
          <w:b/>
          <w:bCs/>
          <w:sz w:val="24"/>
          <w:szCs w:val="24"/>
          <w:lang w:val="en-CA"/>
        </w:rPr>
        <w:t>Speed Definitions</w:t>
      </w:r>
    </w:p>
    <w:p w:rsidR="004F0C36" w:rsidRDefault="004F0C36" w:rsidP="004F0C36">
      <w:pPr>
        <w:autoSpaceDE w:val="0"/>
        <w:autoSpaceDN w:val="0"/>
        <w:bidi w:val="0"/>
        <w:adjustRightInd w:val="0"/>
        <w:spacing w:after="0" w:line="240" w:lineRule="auto"/>
        <w:jc w:val="both"/>
        <w:rPr>
          <w:rFonts w:ascii="Arial" w:hAnsi="Arial" w:cs="Arial"/>
          <w:b/>
          <w:bCs/>
          <w:sz w:val="24"/>
          <w:szCs w:val="24"/>
          <w:lang w:val="en-CA"/>
        </w:rPr>
      </w:pPr>
    </w:p>
    <w:p w:rsidR="004F0C36" w:rsidRPr="004F0C36" w:rsidRDefault="004F0C36" w:rsidP="004F0C36">
      <w:pPr>
        <w:autoSpaceDE w:val="0"/>
        <w:autoSpaceDN w:val="0"/>
        <w:bidi w:val="0"/>
        <w:adjustRightInd w:val="0"/>
        <w:spacing w:after="0" w:line="240" w:lineRule="auto"/>
        <w:jc w:val="both"/>
        <w:rPr>
          <w:rFonts w:asciiTheme="majorBidi" w:hAnsiTheme="majorBidi" w:cstheme="majorBidi"/>
          <w:sz w:val="28"/>
          <w:szCs w:val="28"/>
          <w:lang w:val="en-CA"/>
        </w:rPr>
      </w:pPr>
      <w:r w:rsidRPr="004F0C36">
        <w:rPr>
          <w:rFonts w:asciiTheme="majorBidi" w:hAnsiTheme="majorBidi" w:cstheme="majorBidi"/>
          <w:b/>
          <w:bCs/>
          <w:sz w:val="28"/>
          <w:szCs w:val="28"/>
          <w:lang w:val="en-CA"/>
        </w:rPr>
        <w:t xml:space="preserve">Average </w:t>
      </w:r>
      <w:r w:rsidRPr="004F0C36">
        <w:rPr>
          <w:rFonts w:asciiTheme="majorBidi" w:hAnsiTheme="majorBidi" w:cstheme="majorBidi"/>
          <w:b/>
          <w:bCs/>
          <w:i/>
          <w:iCs/>
          <w:sz w:val="28"/>
          <w:szCs w:val="28"/>
          <w:lang w:val="en-CA"/>
        </w:rPr>
        <w:t xml:space="preserve">or </w:t>
      </w:r>
      <w:r w:rsidRPr="004F0C36">
        <w:rPr>
          <w:rFonts w:asciiTheme="majorBidi" w:hAnsiTheme="majorBidi" w:cstheme="majorBidi"/>
          <w:b/>
          <w:bCs/>
          <w:sz w:val="28"/>
          <w:szCs w:val="28"/>
          <w:lang w:val="en-CA"/>
        </w:rPr>
        <w:t>time mean speed</w:t>
      </w:r>
      <w:r w:rsidRPr="004F0C36">
        <w:rPr>
          <w:rFonts w:asciiTheme="majorBidi" w:hAnsiTheme="majorBidi" w:cstheme="majorBidi"/>
          <w:sz w:val="28"/>
          <w:szCs w:val="28"/>
          <w:lang w:val="en-CA"/>
        </w:rPr>
        <w:t>-the average speed of all vehicles passing the study location during the period of the study.</w:t>
      </w:r>
    </w:p>
    <w:p w:rsidR="004F0C36" w:rsidRPr="004F0C36" w:rsidRDefault="004F0C36" w:rsidP="004F0C36">
      <w:pPr>
        <w:autoSpaceDE w:val="0"/>
        <w:autoSpaceDN w:val="0"/>
        <w:bidi w:val="0"/>
        <w:adjustRightInd w:val="0"/>
        <w:spacing w:after="0" w:line="240" w:lineRule="auto"/>
        <w:jc w:val="both"/>
        <w:rPr>
          <w:rFonts w:asciiTheme="majorBidi" w:hAnsiTheme="majorBidi" w:cstheme="majorBidi"/>
          <w:sz w:val="28"/>
          <w:szCs w:val="28"/>
          <w:lang w:val="en-CA"/>
        </w:rPr>
      </w:pPr>
      <w:r w:rsidRPr="004F0C36">
        <w:rPr>
          <w:rFonts w:asciiTheme="majorBidi" w:hAnsiTheme="majorBidi" w:cstheme="majorBidi"/>
          <w:b/>
          <w:bCs/>
          <w:sz w:val="28"/>
          <w:szCs w:val="28"/>
          <w:lang w:val="en-CA"/>
        </w:rPr>
        <w:t>Standard deviation:-</w:t>
      </w:r>
      <w:r w:rsidRPr="004F0C36">
        <w:rPr>
          <w:rFonts w:asciiTheme="majorBidi" w:hAnsiTheme="majorBidi" w:cstheme="majorBidi"/>
          <w:sz w:val="28"/>
          <w:szCs w:val="28"/>
          <w:lang w:val="en-CA"/>
        </w:rPr>
        <w:t>in simplistic terms, the standard deviation of speeds is the average difference between observed speeds and the time mean speed during the period of the study.</w:t>
      </w:r>
    </w:p>
    <w:p w:rsidR="00CD0390" w:rsidRPr="004F0C36" w:rsidRDefault="00CD0390" w:rsidP="004F0C36">
      <w:pPr>
        <w:autoSpaceDE w:val="0"/>
        <w:autoSpaceDN w:val="0"/>
        <w:bidi w:val="0"/>
        <w:adjustRightInd w:val="0"/>
        <w:spacing w:after="0" w:line="240" w:lineRule="auto"/>
        <w:jc w:val="both"/>
        <w:rPr>
          <w:rFonts w:asciiTheme="majorBidi" w:hAnsiTheme="majorBidi" w:cstheme="majorBidi"/>
          <w:sz w:val="28"/>
          <w:szCs w:val="28"/>
          <w:lang w:val="en-CA"/>
        </w:rPr>
      </w:pPr>
    </w:p>
    <w:p w:rsidR="004F0C36" w:rsidRDefault="004F0C36" w:rsidP="004F0C36">
      <w:pPr>
        <w:autoSpaceDE w:val="0"/>
        <w:autoSpaceDN w:val="0"/>
        <w:bidi w:val="0"/>
        <w:adjustRightInd w:val="0"/>
        <w:spacing w:after="0" w:line="240" w:lineRule="auto"/>
        <w:jc w:val="both"/>
        <w:rPr>
          <w:rFonts w:asciiTheme="majorBidi" w:hAnsiTheme="majorBidi" w:cstheme="majorBidi"/>
          <w:sz w:val="28"/>
          <w:szCs w:val="28"/>
          <w:lang w:val="en-CA"/>
        </w:rPr>
      </w:pPr>
      <w:r w:rsidRPr="004F0C36">
        <w:rPr>
          <w:rFonts w:asciiTheme="majorBidi" w:hAnsiTheme="majorBidi" w:cstheme="majorBidi"/>
          <w:b/>
          <w:bCs/>
          <w:sz w:val="28"/>
          <w:szCs w:val="28"/>
          <w:lang w:val="en-CA"/>
        </w:rPr>
        <w:t>85th percentile speed:-</w:t>
      </w:r>
      <w:r w:rsidRPr="004F0C36">
        <w:rPr>
          <w:rFonts w:asciiTheme="majorBidi" w:hAnsiTheme="majorBidi" w:cstheme="majorBidi"/>
          <w:sz w:val="28"/>
          <w:szCs w:val="28"/>
          <w:lang w:val="en-CA"/>
        </w:rPr>
        <w:t>the speed below which 85% of the vehicles travel.</w:t>
      </w:r>
    </w:p>
    <w:p w:rsidR="004F0C36" w:rsidRDefault="004F0C36" w:rsidP="004F0C36">
      <w:pPr>
        <w:autoSpaceDE w:val="0"/>
        <w:autoSpaceDN w:val="0"/>
        <w:bidi w:val="0"/>
        <w:adjustRightInd w:val="0"/>
        <w:spacing w:after="0" w:line="240" w:lineRule="auto"/>
        <w:jc w:val="both"/>
        <w:rPr>
          <w:rFonts w:asciiTheme="majorBidi" w:hAnsiTheme="majorBidi" w:cstheme="majorBidi"/>
          <w:sz w:val="28"/>
          <w:szCs w:val="28"/>
          <w:lang w:val="en-CA"/>
        </w:rPr>
      </w:pPr>
    </w:p>
    <w:p w:rsidR="004F0C36" w:rsidRDefault="004F0C36" w:rsidP="004F0C36">
      <w:pPr>
        <w:autoSpaceDE w:val="0"/>
        <w:autoSpaceDN w:val="0"/>
        <w:bidi w:val="0"/>
        <w:adjustRightInd w:val="0"/>
        <w:spacing w:after="0" w:line="240" w:lineRule="auto"/>
        <w:jc w:val="both"/>
        <w:rPr>
          <w:rFonts w:ascii="Times New Roman" w:hAnsi="Times New Roman" w:cs="Times New Roman"/>
          <w:sz w:val="28"/>
          <w:szCs w:val="28"/>
          <w:lang w:val="en-CA"/>
        </w:rPr>
      </w:pPr>
      <w:r w:rsidRPr="004F0C36">
        <w:rPr>
          <w:rFonts w:ascii="Times New Roman" w:hAnsi="Times New Roman" w:cs="Times New Roman"/>
          <w:b/>
          <w:bCs/>
          <w:sz w:val="28"/>
          <w:szCs w:val="28"/>
          <w:lang w:val="en-CA"/>
        </w:rPr>
        <w:t>Median:</w:t>
      </w:r>
      <w:r w:rsidRPr="004F0C36">
        <w:rPr>
          <w:rFonts w:ascii="Times New Roman" w:hAnsi="Times New Roman" w:cs="Times New Roman"/>
          <w:sz w:val="28"/>
          <w:szCs w:val="28"/>
          <w:lang w:val="en-CA"/>
        </w:rPr>
        <w:t>-the speed that equally divides the distribution of spot speeds; 50% of observed speeds are higher than the median; 50% of observed speeds are lower than the median.</w:t>
      </w:r>
    </w:p>
    <w:p w:rsidR="004F0C36" w:rsidRDefault="004F0C36" w:rsidP="004F0C36">
      <w:pPr>
        <w:autoSpaceDE w:val="0"/>
        <w:autoSpaceDN w:val="0"/>
        <w:bidi w:val="0"/>
        <w:adjustRightInd w:val="0"/>
        <w:spacing w:after="0" w:line="240" w:lineRule="auto"/>
        <w:jc w:val="both"/>
        <w:rPr>
          <w:rFonts w:ascii="Times New Roman" w:hAnsi="Times New Roman" w:cs="Times New Roman"/>
          <w:sz w:val="28"/>
          <w:szCs w:val="28"/>
          <w:lang w:val="en-CA"/>
        </w:rPr>
      </w:pPr>
    </w:p>
    <w:p w:rsidR="004F0C36" w:rsidRDefault="004F0C36" w:rsidP="004F0C36">
      <w:pPr>
        <w:autoSpaceDE w:val="0"/>
        <w:autoSpaceDN w:val="0"/>
        <w:bidi w:val="0"/>
        <w:adjustRightInd w:val="0"/>
        <w:spacing w:after="0" w:line="240" w:lineRule="auto"/>
        <w:jc w:val="both"/>
        <w:rPr>
          <w:rFonts w:asciiTheme="majorBidi" w:hAnsiTheme="majorBidi" w:cstheme="majorBidi"/>
          <w:sz w:val="28"/>
          <w:szCs w:val="28"/>
          <w:lang w:val="en-CA"/>
        </w:rPr>
      </w:pPr>
      <w:r w:rsidRPr="004F0C36">
        <w:rPr>
          <w:rFonts w:asciiTheme="majorBidi" w:hAnsiTheme="majorBidi" w:cstheme="majorBidi"/>
          <w:b/>
          <w:bCs/>
          <w:sz w:val="28"/>
          <w:szCs w:val="28"/>
          <w:lang w:val="en-CA"/>
        </w:rPr>
        <w:t>Pace:</w:t>
      </w:r>
      <w:r w:rsidRPr="004F0C36">
        <w:rPr>
          <w:rFonts w:asciiTheme="majorBidi" w:hAnsiTheme="majorBidi" w:cstheme="majorBidi"/>
          <w:sz w:val="28"/>
          <w:szCs w:val="28"/>
          <w:lang w:val="en-CA"/>
        </w:rPr>
        <w:t>-a 10-mi/h increment in speeds that encompasses the highest proportion of observed speeds (as compared with any other 10-mi/h increment).</w:t>
      </w:r>
    </w:p>
    <w:p w:rsidR="004F0C36" w:rsidRDefault="004F0C36" w:rsidP="004F0C36">
      <w:pPr>
        <w:autoSpaceDE w:val="0"/>
        <w:autoSpaceDN w:val="0"/>
        <w:bidi w:val="0"/>
        <w:adjustRightInd w:val="0"/>
        <w:spacing w:after="0" w:line="240" w:lineRule="auto"/>
        <w:jc w:val="both"/>
        <w:rPr>
          <w:rFonts w:asciiTheme="majorBidi" w:hAnsiTheme="majorBidi" w:cstheme="majorBidi"/>
          <w:sz w:val="28"/>
          <w:szCs w:val="28"/>
          <w:lang w:val="en-CA"/>
        </w:rPr>
      </w:pPr>
    </w:p>
    <w:p w:rsidR="004F0C36" w:rsidRDefault="004F0C36" w:rsidP="004F0C36">
      <w:pPr>
        <w:autoSpaceDE w:val="0"/>
        <w:autoSpaceDN w:val="0"/>
        <w:bidi w:val="0"/>
        <w:adjustRightInd w:val="0"/>
        <w:spacing w:after="0" w:line="240" w:lineRule="auto"/>
        <w:jc w:val="both"/>
        <w:rPr>
          <w:rFonts w:ascii="Arial" w:hAnsi="Arial" w:cs="Arial"/>
          <w:b/>
          <w:bCs/>
          <w:sz w:val="24"/>
          <w:szCs w:val="24"/>
          <w:lang w:val="en-CA"/>
        </w:rPr>
      </w:pPr>
      <w:r>
        <w:rPr>
          <w:rFonts w:ascii="Arial" w:hAnsi="Arial" w:cs="Arial"/>
          <w:b/>
          <w:bCs/>
          <w:sz w:val="24"/>
          <w:szCs w:val="24"/>
          <w:lang w:val="en-CA"/>
        </w:rPr>
        <w:t>Uses of Spot Speed Data</w:t>
      </w:r>
    </w:p>
    <w:p w:rsidR="004F0C36" w:rsidRPr="004F0C36" w:rsidRDefault="004F0C36" w:rsidP="004F0C36">
      <w:pPr>
        <w:autoSpaceDE w:val="0"/>
        <w:autoSpaceDN w:val="0"/>
        <w:bidi w:val="0"/>
        <w:adjustRightInd w:val="0"/>
        <w:spacing w:after="0" w:line="240" w:lineRule="auto"/>
        <w:jc w:val="both"/>
        <w:rPr>
          <w:rFonts w:asciiTheme="majorBidi" w:hAnsiTheme="majorBidi" w:cstheme="majorBidi"/>
          <w:sz w:val="28"/>
          <w:szCs w:val="28"/>
          <w:lang w:val="en-CA"/>
        </w:rPr>
      </w:pPr>
      <w:r w:rsidRPr="004F0C36">
        <w:rPr>
          <w:rFonts w:asciiTheme="majorBidi" w:hAnsiTheme="majorBidi" w:cstheme="majorBidi"/>
          <w:sz w:val="28"/>
          <w:szCs w:val="28"/>
          <w:lang w:val="en-CA"/>
        </w:rPr>
        <w:t>1.</w:t>
      </w:r>
      <w:r w:rsidRPr="004F0C36">
        <w:rPr>
          <w:rFonts w:asciiTheme="majorBidi" w:hAnsiTheme="majorBidi" w:cstheme="majorBidi"/>
          <w:b/>
          <w:bCs/>
          <w:sz w:val="28"/>
          <w:szCs w:val="28"/>
          <w:lang w:val="en-CA"/>
        </w:rPr>
        <w:t xml:space="preserve"> </w:t>
      </w:r>
      <w:r w:rsidRPr="004F0C36">
        <w:rPr>
          <w:rFonts w:asciiTheme="majorBidi" w:hAnsiTheme="majorBidi" w:cstheme="majorBidi"/>
          <w:sz w:val="28"/>
          <w:szCs w:val="28"/>
          <w:lang w:val="en-CA"/>
        </w:rPr>
        <w:t>Establishing the effectiveness of new or existing speed limits or enforcement practices.</w:t>
      </w:r>
    </w:p>
    <w:p w:rsidR="004F0C36" w:rsidRPr="004F0C36" w:rsidRDefault="004F0C36" w:rsidP="004F0C36">
      <w:pPr>
        <w:autoSpaceDE w:val="0"/>
        <w:autoSpaceDN w:val="0"/>
        <w:bidi w:val="0"/>
        <w:adjustRightInd w:val="0"/>
        <w:spacing w:after="0" w:line="240" w:lineRule="auto"/>
        <w:jc w:val="both"/>
        <w:rPr>
          <w:rFonts w:asciiTheme="majorBidi" w:hAnsiTheme="majorBidi" w:cstheme="majorBidi"/>
          <w:sz w:val="28"/>
          <w:szCs w:val="28"/>
          <w:lang w:val="en-CA"/>
        </w:rPr>
      </w:pPr>
      <w:r w:rsidRPr="004F0C36">
        <w:rPr>
          <w:rFonts w:asciiTheme="majorBidi" w:hAnsiTheme="majorBidi" w:cstheme="majorBidi"/>
          <w:sz w:val="28"/>
          <w:szCs w:val="28"/>
          <w:lang w:val="en-CA"/>
        </w:rPr>
        <w:t>2. Determining appropriate speed limits for application.</w:t>
      </w:r>
    </w:p>
    <w:p w:rsidR="004F0C36" w:rsidRPr="004F0C36" w:rsidRDefault="004F0C36" w:rsidP="004F0C36">
      <w:pPr>
        <w:autoSpaceDE w:val="0"/>
        <w:autoSpaceDN w:val="0"/>
        <w:bidi w:val="0"/>
        <w:adjustRightInd w:val="0"/>
        <w:spacing w:after="0" w:line="240" w:lineRule="auto"/>
        <w:jc w:val="both"/>
        <w:rPr>
          <w:rFonts w:asciiTheme="majorBidi" w:hAnsiTheme="majorBidi" w:cstheme="majorBidi"/>
          <w:sz w:val="28"/>
          <w:szCs w:val="28"/>
          <w:lang w:val="en-CA"/>
        </w:rPr>
      </w:pPr>
      <w:r w:rsidRPr="004F0C36">
        <w:rPr>
          <w:rFonts w:asciiTheme="majorBidi" w:hAnsiTheme="majorBidi" w:cstheme="majorBidi"/>
          <w:sz w:val="28"/>
          <w:szCs w:val="28"/>
          <w:lang w:val="en-CA"/>
        </w:rPr>
        <w:t>3. Establishing speed trends at the local, state, and national level to assess the effectiveness of national policy on speed limits and enforcement.</w:t>
      </w:r>
    </w:p>
    <w:p w:rsidR="004F0C36" w:rsidRPr="004F0C36" w:rsidRDefault="004F0C36" w:rsidP="004F0C36">
      <w:pPr>
        <w:autoSpaceDE w:val="0"/>
        <w:autoSpaceDN w:val="0"/>
        <w:bidi w:val="0"/>
        <w:adjustRightInd w:val="0"/>
        <w:spacing w:after="0" w:line="240" w:lineRule="auto"/>
        <w:jc w:val="both"/>
        <w:rPr>
          <w:rFonts w:asciiTheme="majorBidi" w:hAnsiTheme="majorBidi" w:cstheme="majorBidi"/>
          <w:sz w:val="28"/>
          <w:szCs w:val="28"/>
          <w:lang w:val="en-CA"/>
        </w:rPr>
      </w:pPr>
      <w:r w:rsidRPr="004F0C36">
        <w:rPr>
          <w:rFonts w:asciiTheme="majorBidi" w:hAnsiTheme="majorBidi" w:cstheme="majorBidi"/>
          <w:sz w:val="28"/>
          <w:szCs w:val="28"/>
          <w:lang w:val="en-CA"/>
        </w:rPr>
        <w:t>4. Specific design applications determining appropriate sight distances, relationships between speed and highway alignment, and speed performance with respect to steepness and length of grades.</w:t>
      </w:r>
    </w:p>
    <w:p w:rsidR="004F0C36" w:rsidRPr="004F0C36" w:rsidRDefault="004F0C36" w:rsidP="004F0C36">
      <w:pPr>
        <w:autoSpaceDE w:val="0"/>
        <w:autoSpaceDN w:val="0"/>
        <w:bidi w:val="0"/>
        <w:adjustRightInd w:val="0"/>
        <w:spacing w:after="0" w:line="240" w:lineRule="auto"/>
        <w:jc w:val="both"/>
        <w:rPr>
          <w:rFonts w:asciiTheme="majorBidi" w:hAnsiTheme="majorBidi" w:cstheme="majorBidi"/>
          <w:sz w:val="28"/>
          <w:szCs w:val="28"/>
          <w:lang w:val="en-CA"/>
        </w:rPr>
      </w:pPr>
      <w:r w:rsidRPr="004F0C36">
        <w:rPr>
          <w:rFonts w:asciiTheme="majorBidi" w:hAnsiTheme="majorBidi" w:cstheme="majorBidi"/>
          <w:sz w:val="28"/>
          <w:szCs w:val="28"/>
          <w:lang w:val="en-CA"/>
        </w:rPr>
        <w:t>5. Specific control applications for the timing of “yellow” and “all red” intervals for traffic signals,</w:t>
      </w:r>
      <w:r>
        <w:rPr>
          <w:rFonts w:asciiTheme="majorBidi" w:hAnsiTheme="majorBidi" w:cstheme="majorBidi"/>
          <w:sz w:val="28"/>
          <w:szCs w:val="28"/>
          <w:lang w:val="en-CA"/>
        </w:rPr>
        <w:t xml:space="preserve"> </w:t>
      </w:r>
      <w:r w:rsidRPr="004F0C36">
        <w:rPr>
          <w:rFonts w:asciiTheme="majorBidi" w:hAnsiTheme="majorBidi" w:cstheme="majorBidi"/>
          <w:sz w:val="28"/>
          <w:szCs w:val="28"/>
          <w:lang w:val="en-CA"/>
        </w:rPr>
        <w:t>proper placement of signs, and development of appropriate signal progressions.</w:t>
      </w:r>
    </w:p>
    <w:p w:rsidR="004F0C36" w:rsidRPr="004F0C36" w:rsidRDefault="004F0C36" w:rsidP="004F0C36">
      <w:pPr>
        <w:autoSpaceDE w:val="0"/>
        <w:autoSpaceDN w:val="0"/>
        <w:bidi w:val="0"/>
        <w:adjustRightInd w:val="0"/>
        <w:spacing w:after="0" w:line="240" w:lineRule="auto"/>
        <w:jc w:val="both"/>
        <w:rPr>
          <w:rFonts w:asciiTheme="majorBidi" w:hAnsiTheme="majorBidi" w:cstheme="majorBidi"/>
          <w:sz w:val="28"/>
          <w:szCs w:val="28"/>
          <w:lang w:val="en-CA"/>
        </w:rPr>
      </w:pPr>
      <w:r w:rsidRPr="004F0C36">
        <w:rPr>
          <w:rFonts w:asciiTheme="majorBidi" w:hAnsiTheme="majorBidi" w:cstheme="majorBidi"/>
          <w:sz w:val="28"/>
          <w:szCs w:val="28"/>
          <w:lang w:val="en-CA"/>
        </w:rPr>
        <w:t>6. Investigation of high-accident locations at which speed is suspected to be a contributing cause to the accident experience.</w:t>
      </w:r>
    </w:p>
    <w:p w:rsidR="00CD0390" w:rsidRPr="004F0C36" w:rsidRDefault="00CD0390" w:rsidP="004F0C36">
      <w:pPr>
        <w:autoSpaceDE w:val="0"/>
        <w:autoSpaceDN w:val="0"/>
        <w:bidi w:val="0"/>
        <w:adjustRightInd w:val="0"/>
        <w:spacing w:after="0" w:line="240" w:lineRule="auto"/>
        <w:jc w:val="both"/>
        <w:rPr>
          <w:rFonts w:asciiTheme="majorBidi" w:hAnsiTheme="majorBidi" w:cstheme="majorBidi"/>
          <w:sz w:val="28"/>
          <w:szCs w:val="28"/>
          <w:lang w:val="en-CA"/>
        </w:rPr>
      </w:pPr>
    </w:p>
    <w:p w:rsidR="00CD0390" w:rsidRDefault="00CD0390" w:rsidP="00CD0390">
      <w:pPr>
        <w:autoSpaceDE w:val="0"/>
        <w:autoSpaceDN w:val="0"/>
        <w:bidi w:val="0"/>
        <w:adjustRightInd w:val="0"/>
        <w:spacing w:after="0" w:line="240" w:lineRule="auto"/>
        <w:jc w:val="both"/>
        <w:rPr>
          <w:rFonts w:asciiTheme="majorBidi" w:hAnsiTheme="majorBidi" w:cstheme="majorBidi"/>
          <w:sz w:val="28"/>
          <w:szCs w:val="28"/>
          <w:lang w:val="en-CA"/>
        </w:rPr>
      </w:pPr>
    </w:p>
    <w:p w:rsidR="00CD0390" w:rsidRPr="006C13F3" w:rsidRDefault="00977958" w:rsidP="00CD0390">
      <w:pPr>
        <w:autoSpaceDE w:val="0"/>
        <w:autoSpaceDN w:val="0"/>
        <w:bidi w:val="0"/>
        <w:adjustRightInd w:val="0"/>
        <w:spacing w:after="0" w:line="240" w:lineRule="auto"/>
        <w:jc w:val="both"/>
        <w:rPr>
          <w:rFonts w:asciiTheme="majorBidi" w:hAnsiTheme="majorBidi" w:cstheme="majorBidi"/>
          <w:b/>
          <w:bCs/>
          <w:sz w:val="28"/>
          <w:szCs w:val="28"/>
          <w:lang w:val="en-CA"/>
        </w:rPr>
      </w:pPr>
      <w:r w:rsidRPr="006C13F3">
        <w:rPr>
          <w:rFonts w:asciiTheme="majorBidi" w:hAnsiTheme="majorBidi" w:cstheme="majorBidi"/>
          <w:b/>
          <w:bCs/>
          <w:sz w:val="28"/>
          <w:szCs w:val="28"/>
          <w:lang w:val="en-CA"/>
        </w:rPr>
        <w:lastRenderedPageBreak/>
        <w:t>Measurement Techniques</w:t>
      </w:r>
    </w:p>
    <w:p w:rsidR="00977958" w:rsidRPr="00977958" w:rsidRDefault="00977958" w:rsidP="00977958">
      <w:pPr>
        <w:autoSpaceDE w:val="0"/>
        <w:autoSpaceDN w:val="0"/>
        <w:bidi w:val="0"/>
        <w:adjustRightInd w:val="0"/>
        <w:spacing w:after="0" w:line="240" w:lineRule="auto"/>
        <w:rPr>
          <w:rFonts w:asciiTheme="majorBidi" w:hAnsiTheme="majorBidi" w:cstheme="majorBidi"/>
          <w:sz w:val="28"/>
          <w:szCs w:val="28"/>
          <w:lang w:val="en-CA"/>
        </w:rPr>
      </w:pPr>
      <w:r w:rsidRPr="00977958">
        <w:rPr>
          <w:rFonts w:asciiTheme="majorBidi" w:hAnsiTheme="majorBidi" w:cstheme="majorBidi"/>
          <w:sz w:val="28"/>
          <w:szCs w:val="28"/>
          <w:lang w:val="en-CA"/>
        </w:rPr>
        <w:t>Spot speeds are generally measured using one of two techniques:</w:t>
      </w:r>
    </w:p>
    <w:p w:rsidR="00977958" w:rsidRPr="00977958" w:rsidRDefault="00977958" w:rsidP="00977958">
      <w:pPr>
        <w:autoSpaceDE w:val="0"/>
        <w:autoSpaceDN w:val="0"/>
        <w:bidi w:val="0"/>
        <w:adjustRightInd w:val="0"/>
        <w:spacing w:after="0" w:line="240" w:lineRule="auto"/>
        <w:rPr>
          <w:rFonts w:asciiTheme="majorBidi" w:hAnsiTheme="majorBidi" w:cstheme="majorBidi"/>
          <w:sz w:val="28"/>
          <w:szCs w:val="28"/>
          <w:lang w:val="en-CA"/>
        </w:rPr>
      </w:pPr>
      <w:r w:rsidRPr="00977958">
        <w:rPr>
          <w:rFonts w:asciiTheme="majorBidi" w:hAnsiTheme="majorBidi" w:cstheme="majorBidi"/>
          <w:sz w:val="28"/>
          <w:szCs w:val="28"/>
          <w:lang w:val="en-CA"/>
        </w:rPr>
        <w:t>1. Measurement of travel times as vehicles traverse a short measured distance along the highway</w:t>
      </w:r>
    </w:p>
    <w:p w:rsidR="00977958" w:rsidRPr="00977958" w:rsidRDefault="00977958" w:rsidP="00977958">
      <w:pPr>
        <w:autoSpaceDE w:val="0"/>
        <w:autoSpaceDN w:val="0"/>
        <w:bidi w:val="0"/>
        <w:adjustRightInd w:val="0"/>
        <w:spacing w:after="0" w:line="240" w:lineRule="auto"/>
        <w:jc w:val="both"/>
        <w:rPr>
          <w:rFonts w:asciiTheme="majorBidi" w:hAnsiTheme="majorBidi" w:cstheme="majorBidi"/>
          <w:sz w:val="28"/>
          <w:szCs w:val="28"/>
          <w:lang w:val="en-CA"/>
        </w:rPr>
      </w:pPr>
      <w:r w:rsidRPr="00977958">
        <w:rPr>
          <w:rFonts w:asciiTheme="majorBidi" w:hAnsiTheme="majorBidi" w:cstheme="majorBidi"/>
          <w:sz w:val="28"/>
          <w:szCs w:val="28"/>
          <w:lang w:val="en-CA"/>
        </w:rPr>
        <w:t>2. Use of hand-held or fixed-mounted radar meters</w:t>
      </w:r>
    </w:p>
    <w:p w:rsidR="00CD0390" w:rsidRPr="00977958" w:rsidRDefault="00CD0390" w:rsidP="00CD0390">
      <w:pPr>
        <w:autoSpaceDE w:val="0"/>
        <w:autoSpaceDN w:val="0"/>
        <w:bidi w:val="0"/>
        <w:adjustRightInd w:val="0"/>
        <w:spacing w:after="0" w:line="240" w:lineRule="auto"/>
        <w:jc w:val="both"/>
        <w:rPr>
          <w:rFonts w:asciiTheme="majorBidi" w:hAnsiTheme="majorBidi" w:cstheme="majorBidi"/>
          <w:sz w:val="28"/>
          <w:szCs w:val="28"/>
          <w:lang w:val="en-CA"/>
        </w:rPr>
      </w:pPr>
    </w:p>
    <w:p w:rsidR="00CD0390" w:rsidRDefault="006C13F3" w:rsidP="006C13F3">
      <w:pPr>
        <w:autoSpaceDE w:val="0"/>
        <w:autoSpaceDN w:val="0"/>
        <w:bidi w:val="0"/>
        <w:adjustRightInd w:val="0"/>
        <w:spacing w:after="0" w:line="240" w:lineRule="auto"/>
        <w:rPr>
          <w:rFonts w:ascii="Arial" w:hAnsi="Arial" w:cs="Arial"/>
          <w:b/>
          <w:bCs/>
          <w:sz w:val="25"/>
          <w:szCs w:val="25"/>
          <w:lang w:val="en-CA"/>
        </w:rPr>
      </w:pPr>
      <w:r>
        <w:rPr>
          <w:rFonts w:ascii="Arial" w:hAnsi="Arial" w:cs="Arial"/>
          <w:b/>
          <w:bCs/>
          <w:sz w:val="24"/>
          <w:szCs w:val="24"/>
          <w:lang w:val="en-CA"/>
        </w:rPr>
        <w:t xml:space="preserve">Analysis </w:t>
      </w:r>
      <w:r>
        <w:rPr>
          <w:rFonts w:ascii="Arial" w:hAnsi="Arial" w:cs="Arial"/>
          <w:b/>
          <w:bCs/>
          <w:sz w:val="25"/>
          <w:szCs w:val="25"/>
          <w:lang w:val="en-CA"/>
        </w:rPr>
        <w:t xml:space="preserve">of Spot </w:t>
      </w:r>
      <w:r>
        <w:rPr>
          <w:rFonts w:ascii="Arial" w:hAnsi="Arial" w:cs="Arial"/>
          <w:b/>
          <w:bCs/>
          <w:sz w:val="24"/>
          <w:szCs w:val="24"/>
          <w:lang w:val="en-CA"/>
        </w:rPr>
        <w:t xml:space="preserve">Speed </w:t>
      </w:r>
      <w:r>
        <w:rPr>
          <w:rFonts w:ascii="Arial" w:hAnsi="Arial" w:cs="Arial"/>
          <w:b/>
          <w:bCs/>
          <w:sz w:val="25"/>
          <w:szCs w:val="25"/>
          <w:lang w:val="en-CA"/>
        </w:rPr>
        <w:t>Data</w:t>
      </w:r>
    </w:p>
    <w:p w:rsidR="006C13F3" w:rsidRDefault="006C13F3" w:rsidP="006C13F3">
      <w:pPr>
        <w:autoSpaceDE w:val="0"/>
        <w:autoSpaceDN w:val="0"/>
        <w:bidi w:val="0"/>
        <w:adjustRightInd w:val="0"/>
        <w:spacing w:after="0" w:line="240" w:lineRule="auto"/>
        <w:jc w:val="both"/>
        <w:rPr>
          <w:rFonts w:asciiTheme="majorBidi" w:hAnsiTheme="majorBidi" w:cstheme="majorBidi"/>
          <w:sz w:val="28"/>
          <w:szCs w:val="28"/>
          <w:lang w:val="en-CA"/>
        </w:rPr>
      </w:pPr>
      <w:r w:rsidRPr="006C13F3">
        <w:rPr>
          <w:rFonts w:asciiTheme="majorBidi" w:hAnsiTheme="majorBidi" w:cstheme="majorBidi"/>
          <w:sz w:val="28"/>
          <w:szCs w:val="28"/>
          <w:lang w:val="en-CA"/>
        </w:rPr>
        <w:t xml:space="preserve">The data summarized in the illustrative field sheet of Figure </w:t>
      </w:r>
      <w:r>
        <w:rPr>
          <w:rFonts w:asciiTheme="majorBidi" w:hAnsiTheme="majorBidi" w:cstheme="majorBidi"/>
          <w:sz w:val="28"/>
          <w:szCs w:val="28"/>
          <w:lang w:val="en-CA"/>
        </w:rPr>
        <w:t>1</w:t>
      </w:r>
      <w:r w:rsidRPr="006C13F3">
        <w:rPr>
          <w:rFonts w:asciiTheme="majorBidi" w:hAnsiTheme="majorBidi" w:cstheme="majorBidi"/>
          <w:sz w:val="28"/>
          <w:szCs w:val="28"/>
          <w:lang w:val="en-CA"/>
        </w:rPr>
        <w:t xml:space="preserve"> represents, in raw form, the results of the spot</w:t>
      </w:r>
      <w:r>
        <w:rPr>
          <w:rFonts w:asciiTheme="majorBidi" w:hAnsiTheme="majorBidi" w:cstheme="majorBidi"/>
          <w:sz w:val="28"/>
          <w:szCs w:val="28"/>
          <w:lang w:val="en-CA"/>
        </w:rPr>
        <w:t xml:space="preserve"> </w:t>
      </w:r>
      <w:r w:rsidRPr="006C13F3">
        <w:rPr>
          <w:rFonts w:asciiTheme="majorBidi" w:hAnsiTheme="majorBidi" w:cstheme="majorBidi"/>
          <w:sz w:val="28"/>
          <w:szCs w:val="28"/>
          <w:lang w:val="en-CA"/>
        </w:rPr>
        <w:t>speed study. To fully understand and describe the results, a number of techniques are used to both present</w:t>
      </w:r>
      <w:r>
        <w:rPr>
          <w:rFonts w:asciiTheme="majorBidi" w:hAnsiTheme="majorBidi" w:cstheme="majorBidi"/>
          <w:sz w:val="28"/>
          <w:szCs w:val="28"/>
          <w:lang w:val="en-CA"/>
        </w:rPr>
        <w:t xml:space="preserve"> </w:t>
      </w:r>
      <w:r w:rsidRPr="006C13F3">
        <w:rPr>
          <w:rFonts w:asciiTheme="majorBidi" w:hAnsiTheme="majorBidi" w:cstheme="majorBidi"/>
          <w:sz w:val="28"/>
          <w:szCs w:val="28"/>
          <w:lang w:val="en-CA"/>
        </w:rPr>
        <w:t>and analyze the data in a systematic format.</w:t>
      </w:r>
    </w:p>
    <w:p w:rsidR="006C13F3" w:rsidRDefault="006C13F3" w:rsidP="006C13F3">
      <w:pPr>
        <w:autoSpaceDE w:val="0"/>
        <w:autoSpaceDN w:val="0"/>
        <w:bidi w:val="0"/>
        <w:adjustRightInd w:val="0"/>
        <w:spacing w:after="0" w:line="240" w:lineRule="auto"/>
        <w:jc w:val="both"/>
        <w:rPr>
          <w:rFonts w:asciiTheme="majorBidi" w:hAnsiTheme="majorBidi" w:cstheme="majorBidi"/>
          <w:sz w:val="28"/>
          <w:szCs w:val="28"/>
          <w:lang w:val="en-CA"/>
        </w:rPr>
      </w:pPr>
    </w:p>
    <w:p w:rsidR="006C13F3" w:rsidRPr="006C13F3" w:rsidRDefault="006C13F3" w:rsidP="006C13F3">
      <w:pPr>
        <w:autoSpaceDE w:val="0"/>
        <w:autoSpaceDN w:val="0"/>
        <w:bidi w:val="0"/>
        <w:adjustRightInd w:val="0"/>
        <w:spacing w:after="0" w:line="240" w:lineRule="auto"/>
        <w:jc w:val="center"/>
        <w:rPr>
          <w:rFonts w:asciiTheme="majorBidi" w:hAnsiTheme="majorBidi" w:cstheme="majorBidi"/>
          <w:sz w:val="28"/>
          <w:szCs w:val="28"/>
          <w:lang w:val="en-CA"/>
        </w:rPr>
      </w:pPr>
      <w:r>
        <w:rPr>
          <w:rFonts w:asciiTheme="majorBidi" w:hAnsiTheme="majorBidi" w:cstheme="majorBidi"/>
          <w:noProof/>
          <w:sz w:val="28"/>
          <w:szCs w:val="28"/>
          <w:lang w:val="en-CA" w:eastAsia="en-CA"/>
        </w:rPr>
        <w:drawing>
          <wp:inline distT="0" distB="0" distL="0" distR="0">
            <wp:extent cx="5820588" cy="5239482"/>
            <wp:effectExtent l="19050" t="0" r="8712" b="0"/>
            <wp:docPr id="1" name="صورة 0"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8"/>
                    <a:stretch>
                      <a:fillRect/>
                    </a:stretch>
                  </pic:blipFill>
                  <pic:spPr>
                    <a:xfrm>
                      <a:off x="0" y="0"/>
                      <a:ext cx="5820588" cy="5239482"/>
                    </a:xfrm>
                    <a:prstGeom prst="rect">
                      <a:avLst/>
                    </a:prstGeom>
                  </pic:spPr>
                </pic:pic>
              </a:graphicData>
            </a:graphic>
          </wp:inline>
        </w:drawing>
      </w:r>
    </w:p>
    <w:p w:rsidR="00CD0390" w:rsidRPr="006C13F3" w:rsidRDefault="00CD0390" w:rsidP="006C13F3">
      <w:pPr>
        <w:autoSpaceDE w:val="0"/>
        <w:autoSpaceDN w:val="0"/>
        <w:bidi w:val="0"/>
        <w:adjustRightInd w:val="0"/>
        <w:spacing w:after="0" w:line="240" w:lineRule="auto"/>
        <w:jc w:val="both"/>
        <w:rPr>
          <w:rFonts w:asciiTheme="majorBidi" w:hAnsiTheme="majorBidi" w:cstheme="majorBidi"/>
          <w:sz w:val="28"/>
          <w:szCs w:val="28"/>
          <w:lang w:val="en-CA"/>
        </w:rPr>
      </w:pPr>
    </w:p>
    <w:p w:rsidR="00CD0390" w:rsidRDefault="006C13F3" w:rsidP="006C13F3">
      <w:pPr>
        <w:autoSpaceDE w:val="0"/>
        <w:autoSpaceDN w:val="0"/>
        <w:bidi w:val="0"/>
        <w:adjustRightInd w:val="0"/>
        <w:spacing w:after="0" w:line="240" w:lineRule="auto"/>
        <w:jc w:val="center"/>
        <w:rPr>
          <w:rFonts w:asciiTheme="majorBidi" w:hAnsiTheme="majorBidi" w:cstheme="majorBidi"/>
          <w:sz w:val="28"/>
          <w:szCs w:val="28"/>
          <w:lang w:val="en-CA"/>
        </w:rPr>
      </w:pPr>
      <w:r w:rsidRPr="006C13F3">
        <w:rPr>
          <w:rFonts w:asciiTheme="majorBidi" w:hAnsiTheme="majorBidi" w:cstheme="majorBidi"/>
          <w:b/>
          <w:bCs/>
          <w:sz w:val="28"/>
          <w:szCs w:val="28"/>
          <w:lang w:val="en-CA"/>
        </w:rPr>
        <w:t xml:space="preserve">Figure 1: </w:t>
      </w:r>
      <w:r w:rsidRPr="006C13F3">
        <w:rPr>
          <w:rFonts w:asciiTheme="majorBidi" w:hAnsiTheme="majorBidi" w:cstheme="majorBidi"/>
          <w:sz w:val="28"/>
          <w:szCs w:val="28"/>
          <w:lang w:val="en-CA"/>
        </w:rPr>
        <w:t>Field Data for an Illustrative Spot Speed Study</w:t>
      </w:r>
      <w:r>
        <w:rPr>
          <w:rFonts w:asciiTheme="majorBidi" w:hAnsiTheme="majorBidi" w:cstheme="majorBidi"/>
          <w:sz w:val="28"/>
          <w:szCs w:val="28"/>
          <w:lang w:val="en-CA"/>
        </w:rPr>
        <w:t>.</w:t>
      </w:r>
    </w:p>
    <w:p w:rsidR="006C13F3" w:rsidRDefault="006C13F3" w:rsidP="006C13F3">
      <w:pPr>
        <w:autoSpaceDE w:val="0"/>
        <w:autoSpaceDN w:val="0"/>
        <w:bidi w:val="0"/>
        <w:adjustRightInd w:val="0"/>
        <w:spacing w:after="0" w:line="240" w:lineRule="auto"/>
        <w:jc w:val="both"/>
        <w:rPr>
          <w:rFonts w:asciiTheme="majorBidi" w:hAnsiTheme="majorBidi" w:cstheme="majorBidi"/>
          <w:sz w:val="28"/>
          <w:szCs w:val="28"/>
          <w:lang w:val="en-CA"/>
        </w:rPr>
      </w:pPr>
    </w:p>
    <w:p w:rsidR="006C13F3" w:rsidRPr="006C13F3" w:rsidRDefault="006C13F3" w:rsidP="006C13F3">
      <w:pPr>
        <w:autoSpaceDE w:val="0"/>
        <w:autoSpaceDN w:val="0"/>
        <w:bidi w:val="0"/>
        <w:adjustRightInd w:val="0"/>
        <w:spacing w:after="0" w:line="240" w:lineRule="auto"/>
        <w:jc w:val="both"/>
        <w:rPr>
          <w:rFonts w:asciiTheme="majorBidi" w:hAnsiTheme="majorBidi" w:cstheme="majorBidi"/>
          <w:b/>
          <w:bCs/>
          <w:sz w:val="28"/>
          <w:szCs w:val="28"/>
          <w:lang w:val="en-CA"/>
        </w:rPr>
      </w:pPr>
      <w:r w:rsidRPr="006C13F3">
        <w:rPr>
          <w:rFonts w:asciiTheme="majorBidi" w:hAnsiTheme="majorBidi" w:cstheme="majorBidi"/>
          <w:b/>
          <w:bCs/>
          <w:sz w:val="28"/>
          <w:szCs w:val="28"/>
          <w:lang w:val="en-CA"/>
        </w:rPr>
        <w:t>Frequency Distribution Table</w:t>
      </w:r>
    </w:p>
    <w:p w:rsidR="006C13F3" w:rsidRDefault="006C13F3" w:rsidP="006C13F3">
      <w:pPr>
        <w:autoSpaceDE w:val="0"/>
        <w:autoSpaceDN w:val="0"/>
        <w:bidi w:val="0"/>
        <w:adjustRightInd w:val="0"/>
        <w:spacing w:after="0" w:line="240" w:lineRule="auto"/>
        <w:jc w:val="both"/>
        <w:rPr>
          <w:rFonts w:ascii="Times New Roman" w:hAnsi="Times New Roman" w:cs="Times New Roman"/>
          <w:sz w:val="28"/>
          <w:szCs w:val="28"/>
          <w:lang w:val="en-CA"/>
        </w:rPr>
      </w:pPr>
      <w:r w:rsidRPr="006C13F3">
        <w:rPr>
          <w:rFonts w:ascii="Times New Roman" w:hAnsi="Times New Roman" w:cs="Times New Roman"/>
          <w:sz w:val="28"/>
          <w:szCs w:val="28"/>
          <w:lang w:val="en-CA"/>
        </w:rPr>
        <w:t>The data of Figure 1 is reformatted into a frequency distribution table, shown in Table 1. This tabular array</w:t>
      </w:r>
      <w:r>
        <w:rPr>
          <w:rFonts w:ascii="Times New Roman" w:hAnsi="Times New Roman" w:cs="Times New Roman"/>
          <w:sz w:val="28"/>
          <w:szCs w:val="28"/>
          <w:lang w:val="en-CA"/>
        </w:rPr>
        <w:t xml:space="preserve"> </w:t>
      </w:r>
      <w:r w:rsidRPr="006C13F3">
        <w:rPr>
          <w:rFonts w:ascii="Times New Roman" w:hAnsi="Times New Roman" w:cs="Times New Roman"/>
          <w:sz w:val="28"/>
          <w:szCs w:val="28"/>
          <w:lang w:val="en-CA"/>
        </w:rPr>
        <w:t>shows the total number of vehicles observed in each speed group. For the convenience of subsequent use, the</w:t>
      </w:r>
      <w:r>
        <w:rPr>
          <w:rFonts w:ascii="Times New Roman" w:hAnsi="Times New Roman" w:cs="Times New Roman"/>
          <w:sz w:val="28"/>
          <w:szCs w:val="28"/>
          <w:lang w:val="en-CA"/>
        </w:rPr>
        <w:t xml:space="preserve"> </w:t>
      </w:r>
      <w:r w:rsidRPr="006C13F3">
        <w:rPr>
          <w:rFonts w:ascii="Times New Roman" w:hAnsi="Times New Roman" w:cs="Times New Roman"/>
          <w:sz w:val="28"/>
          <w:szCs w:val="28"/>
          <w:lang w:val="en-CA"/>
        </w:rPr>
        <w:t>table includes one speed group at each extreme for which no vehicles were observed. The “middle speed”</w:t>
      </w:r>
      <w:r>
        <w:rPr>
          <w:rFonts w:ascii="Times New Roman" w:hAnsi="Times New Roman" w:cs="Times New Roman"/>
          <w:sz w:val="28"/>
          <w:szCs w:val="28"/>
          <w:lang w:val="en-CA"/>
        </w:rPr>
        <w:t xml:space="preserve"> </w:t>
      </w:r>
      <w:r w:rsidRPr="006C13F3">
        <w:rPr>
          <w:rFonts w:ascii="Times New Roman" w:hAnsi="Times New Roman" w:cs="Times New Roman"/>
          <w:b/>
          <w:bCs/>
          <w:sz w:val="28"/>
          <w:szCs w:val="28"/>
          <w:lang w:val="en-CA"/>
        </w:rPr>
        <w:t xml:space="preserve">(S) </w:t>
      </w:r>
      <w:r w:rsidRPr="006C13F3">
        <w:rPr>
          <w:rFonts w:ascii="Times New Roman" w:hAnsi="Times New Roman" w:cs="Times New Roman"/>
          <w:sz w:val="28"/>
          <w:szCs w:val="28"/>
          <w:lang w:val="en-CA"/>
        </w:rPr>
        <w:t>of the third column is taken as the midpoint value within the speed group. The use of this value will be discussed</w:t>
      </w:r>
      <w:r>
        <w:rPr>
          <w:rFonts w:ascii="Times New Roman" w:hAnsi="Times New Roman" w:cs="Times New Roman"/>
          <w:sz w:val="28"/>
          <w:szCs w:val="28"/>
          <w:lang w:val="en-CA"/>
        </w:rPr>
        <w:t xml:space="preserve"> </w:t>
      </w:r>
      <w:r w:rsidRPr="006C13F3">
        <w:rPr>
          <w:rFonts w:ascii="Times New Roman" w:hAnsi="Times New Roman" w:cs="Times New Roman"/>
          <w:sz w:val="28"/>
          <w:szCs w:val="28"/>
          <w:lang w:val="en-CA"/>
        </w:rPr>
        <w:t>in a later section.</w:t>
      </w:r>
    </w:p>
    <w:p w:rsidR="006C13F3" w:rsidRDefault="006C13F3" w:rsidP="006C13F3">
      <w:pPr>
        <w:autoSpaceDE w:val="0"/>
        <w:autoSpaceDN w:val="0"/>
        <w:bidi w:val="0"/>
        <w:adjustRightInd w:val="0"/>
        <w:spacing w:after="0" w:line="240" w:lineRule="auto"/>
        <w:jc w:val="both"/>
        <w:rPr>
          <w:rFonts w:ascii="Times New Roman" w:hAnsi="Times New Roman" w:cs="Times New Roman"/>
          <w:sz w:val="28"/>
          <w:szCs w:val="28"/>
          <w:lang w:val="en-CA"/>
        </w:rPr>
      </w:pPr>
    </w:p>
    <w:p w:rsidR="006C13F3" w:rsidRPr="006C13F3" w:rsidRDefault="006C13F3" w:rsidP="006C13F3">
      <w:pPr>
        <w:autoSpaceDE w:val="0"/>
        <w:autoSpaceDN w:val="0"/>
        <w:bidi w:val="0"/>
        <w:adjustRightInd w:val="0"/>
        <w:spacing w:after="0" w:line="240" w:lineRule="auto"/>
        <w:jc w:val="both"/>
        <w:rPr>
          <w:rFonts w:asciiTheme="majorBidi" w:hAnsiTheme="majorBidi" w:cstheme="majorBidi"/>
          <w:sz w:val="28"/>
          <w:szCs w:val="28"/>
          <w:lang w:val="en-CA"/>
        </w:rPr>
      </w:pPr>
      <w:r w:rsidRPr="006C13F3">
        <w:rPr>
          <w:rFonts w:asciiTheme="majorBidi" w:hAnsiTheme="majorBidi" w:cstheme="majorBidi"/>
          <w:b/>
          <w:bCs/>
          <w:sz w:val="28"/>
          <w:szCs w:val="28"/>
          <w:lang w:val="en-CA"/>
        </w:rPr>
        <w:t xml:space="preserve">Table 1: </w:t>
      </w:r>
      <w:r w:rsidRPr="006C13F3">
        <w:rPr>
          <w:rFonts w:asciiTheme="majorBidi" w:hAnsiTheme="majorBidi" w:cstheme="majorBidi"/>
          <w:sz w:val="28"/>
          <w:szCs w:val="28"/>
          <w:lang w:val="en-CA"/>
        </w:rPr>
        <w:t>Frequency Distribution Table for Illustrative Spot Speed Study</w:t>
      </w:r>
    </w:p>
    <w:p w:rsidR="006C13F3" w:rsidRPr="006C13F3" w:rsidRDefault="006C13F3" w:rsidP="006C13F3">
      <w:pPr>
        <w:autoSpaceDE w:val="0"/>
        <w:autoSpaceDN w:val="0"/>
        <w:bidi w:val="0"/>
        <w:adjustRightInd w:val="0"/>
        <w:spacing w:after="0" w:line="240" w:lineRule="auto"/>
        <w:jc w:val="both"/>
        <w:rPr>
          <w:rFonts w:asciiTheme="majorBidi" w:hAnsiTheme="majorBidi" w:cstheme="majorBidi"/>
          <w:sz w:val="28"/>
          <w:szCs w:val="28"/>
          <w:lang w:val="en-CA"/>
        </w:rPr>
      </w:pPr>
      <w:r w:rsidRPr="006C13F3">
        <w:rPr>
          <w:rFonts w:asciiTheme="majorBidi" w:hAnsiTheme="majorBidi" w:cstheme="majorBidi"/>
          <w:noProof/>
          <w:sz w:val="28"/>
          <w:szCs w:val="28"/>
          <w:lang w:val="en-CA" w:eastAsia="en-CA"/>
        </w:rPr>
        <w:drawing>
          <wp:inline distT="0" distB="0" distL="0" distR="0">
            <wp:extent cx="6645910" cy="5123180"/>
            <wp:effectExtent l="19050" t="0" r="2540" b="0"/>
            <wp:docPr id="2" name="صورة 1"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9"/>
                    <a:stretch>
                      <a:fillRect/>
                    </a:stretch>
                  </pic:blipFill>
                  <pic:spPr>
                    <a:xfrm>
                      <a:off x="0" y="0"/>
                      <a:ext cx="6645910" cy="5123180"/>
                    </a:xfrm>
                    <a:prstGeom prst="rect">
                      <a:avLst/>
                    </a:prstGeom>
                  </pic:spPr>
                </pic:pic>
              </a:graphicData>
            </a:graphic>
          </wp:inline>
        </w:drawing>
      </w:r>
    </w:p>
    <w:p w:rsidR="00CD0390" w:rsidRDefault="00CD0390" w:rsidP="00CD0390">
      <w:pPr>
        <w:autoSpaceDE w:val="0"/>
        <w:autoSpaceDN w:val="0"/>
        <w:bidi w:val="0"/>
        <w:adjustRightInd w:val="0"/>
        <w:spacing w:after="0" w:line="240" w:lineRule="auto"/>
        <w:jc w:val="both"/>
        <w:rPr>
          <w:rFonts w:asciiTheme="majorBidi" w:hAnsiTheme="majorBidi" w:cstheme="majorBidi"/>
          <w:sz w:val="28"/>
          <w:szCs w:val="28"/>
          <w:lang w:val="en-CA"/>
        </w:rPr>
      </w:pPr>
    </w:p>
    <w:p w:rsidR="00CD0390" w:rsidRDefault="006C13F3" w:rsidP="006C13F3">
      <w:pPr>
        <w:autoSpaceDE w:val="0"/>
        <w:autoSpaceDN w:val="0"/>
        <w:bidi w:val="0"/>
        <w:adjustRightInd w:val="0"/>
        <w:spacing w:after="0" w:line="240" w:lineRule="auto"/>
        <w:rPr>
          <w:rFonts w:asciiTheme="majorBidi" w:hAnsiTheme="majorBidi" w:cstheme="majorBidi"/>
          <w:sz w:val="28"/>
          <w:szCs w:val="28"/>
          <w:lang w:val="en-CA"/>
        </w:rPr>
      </w:pPr>
      <w:r w:rsidRPr="006C13F3">
        <w:rPr>
          <w:rFonts w:asciiTheme="majorBidi" w:hAnsiTheme="majorBidi" w:cstheme="majorBidi"/>
          <w:sz w:val="28"/>
          <w:szCs w:val="28"/>
          <w:lang w:val="en-CA"/>
        </w:rPr>
        <w:t>The fourth column of the table shows the number of vehicles observed in each speed group. This value is</w:t>
      </w:r>
      <w:r>
        <w:rPr>
          <w:rFonts w:asciiTheme="majorBidi" w:hAnsiTheme="majorBidi" w:cstheme="majorBidi"/>
          <w:sz w:val="28"/>
          <w:szCs w:val="28"/>
          <w:lang w:val="en-CA"/>
        </w:rPr>
        <w:t xml:space="preserve"> </w:t>
      </w:r>
      <w:r w:rsidRPr="006C13F3">
        <w:rPr>
          <w:rFonts w:asciiTheme="majorBidi" w:hAnsiTheme="majorBidi" w:cstheme="majorBidi"/>
          <w:sz w:val="28"/>
          <w:szCs w:val="28"/>
          <w:lang w:val="en-CA"/>
        </w:rPr>
        <w:t>known as the frequency for the speed group. These values are taken directly fr</w:t>
      </w:r>
      <w:r>
        <w:rPr>
          <w:rFonts w:asciiTheme="majorBidi" w:hAnsiTheme="majorBidi" w:cstheme="majorBidi"/>
          <w:sz w:val="28"/>
          <w:szCs w:val="28"/>
          <w:lang w:val="en-CA"/>
        </w:rPr>
        <w:t>om the field sheet of Figure 1</w:t>
      </w:r>
      <w:r w:rsidRPr="006C13F3">
        <w:rPr>
          <w:rFonts w:asciiTheme="majorBidi" w:hAnsiTheme="majorBidi" w:cstheme="majorBidi"/>
          <w:sz w:val="28"/>
          <w:szCs w:val="28"/>
          <w:lang w:val="en-CA"/>
        </w:rPr>
        <w:t>.</w:t>
      </w:r>
      <w:r>
        <w:rPr>
          <w:rFonts w:asciiTheme="majorBidi" w:hAnsiTheme="majorBidi" w:cstheme="majorBidi"/>
          <w:sz w:val="28"/>
          <w:szCs w:val="28"/>
          <w:lang w:val="en-CA"/>
        </w:rPr>
        <w:t xml:space="preserve"> </w:t>
      </w:r>
      <w:r w:rsidRPr="006C13F3">
        <w:rPr>
          <w:rFonts w:asciiTheme="majorBidi" w:hAnsiTheme="majorBidi" w:cstheme="majorBidi"/>
          <w:sz w:val="28"/>
          <w:szCs w:val="28"/>
          <w:lang w:val="en-CA"/>
        </w:rPr>
        <w:t>In the fifth column, the percentage of total observations in each speed group is computed as:</w:t>
      </w:r>
    </w:p>
    <w:p w:rsidR="006C13F3" w:rsidRDefault="006C13F3" w:rsidP="006C13F3">
      <w:pPr>
        <w:autoSpaceDE w:val="0"/>
        <w:autoSpaceDN w:val="0"/>
        <w:bidi w:val="0"/>
        <w:adjustRightInd w:val="0"/>
        <w:spacing w:after="0" w:line="240" w:lineRule="auto"/>
        <w:rPr>
          <w:rFonts w:asciiTheme="majorBidi" w:hAnsiTheme="majorBidi" w:cstheme="majorBidi"/>
          <w:sz w:val="28"/>
          <w:szCs w:val="28"/>
          <w:lang w:val="en-CA"/>
        </w:rPr>
      </w:pPr>
      <w:r>
        <w:rPr>
          <w:rFonts w:asciiTheme="majorBidi" w:hAnsiTheme="majorBidi" w:cstheme="majorBidi"/>
          <w:noProof/>
          <w:sz w:val="28"/>
          <w:szCs w:val="28"/>
          <w:lang w:val="en-CA" w:eastAsia="en-CA"/>
        </w:rPr>
        <w:drawing>
          <wp:inline distT="0" distB="0" distL="0" distR="0">
            <wp:extent cx="1962424" cy="819264"/>
            <wp:effectExtent l="19050" t="0" r="0" b="0"/>
            <wp:docPr id="3" name="صورة 2"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0"/>
                    <a:stretch>
                      <a:fillRect/>
                    </a:stretch>
                  </pic:blipFill>
                  <pic:spPr>
                    <a:xfrm>
                      <a:off x="0" y="0"/>
                      <a:ext cx="1962424" cy="819264"/>
                    </a:xfrm>
                    <a:prstGeom prst="rect">
                      <a:avLst/>
                    </a:prstGeom>
                  </pic:spPr>
                </pic:pic>
              </a:graphicData>
            </a:graphic>
          </wp:inline>
        </w:drawing>
      </w:r>
    </w:p>
    <w:p w:rsidR="006C13F3" w:rsidRPr="006C13F3" w:rsidRDefault="006C13F3" w:rsidP="006C13F3">
      <w:pPr>
        <w:autoSpaceDE w:val="0"/>
        <w:autoSpaceDN w:val="0"/>
        <w:bidi w:val="0"/>
        <w:adjustRightInd w:val="0"/>
        <w:spacing w:after="0" w:line="240" w:lineRule="auto"/>
        <w:rPr>
          <w:rFonts w:asciiTheme="majorBidi" w:hAnsiTheme="majorBidi" w:cstheme="majorBidi"/>
          <w:b/>
          <w:bCs/>
          <w:i/>
          <w:iCs/>
          <w:sz w:val="28"/>
          <w:szCs w:val="28"/>
          <w:lang w:val="en-CA"/>
        </w:rPr>
      </w:pPr>
      <w:r w:rsidRPr="006C13F3">
        <w:rPr>
          <w:rFonts w:asciiTheme="majorBidi" w:hAnsiTheme="majorBidi" w:cstheme="majorBidi"/>
          <w:sz w:val="28"/>
          <w:szCs w:val="28"/>
          <w:lang w:val="en-CA"/>
        </w:rPr>
        <w:t xml:space="preserve">where: </w:t>
      </w:r>
      <w:r w:rsidRPr="006C13F3">
        <w:rPr>
          <w:rFonts w:asciiTheme="majorBidi" w:hAnsiTheme="majorBidi" w:cstheme="majorBidi"/>
          <w:i/>
          <w:iCs/>
          <w:sz w:val="28"/>
          <w:szCs w:val="28"/>
          <w:lang w:val="en-CA"/>
        </w:rPr>
        <w:t xml:space="preserve">ni </w:t>
      </w:r>
      <w:r w:rsidRPr="006C13F3">
        <w:rPr>
          <w:rFonts w:asciiTheme="majorBidi" w:hAnsiTheme="majorBidi" w:cstheme="majorBidi"/>
          <w:sz w:val="28"/>
          <w:szCs w:val="28"/>
          <w:lang w:val="en-CA"/>
        </w:rPr>
        <w:t xml:space="preserve">=: number of observations (frequency) in speed group </w:t>
      </w:r>
      <w:r w:rsidRPr="006C13F3">
        <w:rPr>
          <w:rFonts w:asciiTheme="majorBidi" w:hAnsiTheme="majorBidi" w:cstheme="majorBidi"/>
          <w:b/>
          <w:bCs/>
          <w:i/>
          <w:iCs/>
          <w:sz w:val="28"/>
          <w:szCs w:val="28"/>
          <w:lang w:val="en-CA"/>
        </w:rPr>
        <w:t>i</w:t>
      </w:r>
    </w:p>
    <w:p w:rsidR="006C13F3" w:rsidRPr="006C13F3" w:rsidRDefault="006C13F3" w:rsidP="006C13F3">
      <w:pPr>
        <w:autoSpaceDE w:val="0"/>
        <w:autoSpaceDN w:val="0"/>
        <w:bidi w:val="0"/>
        <w:adjustRightInd w:val="0"/>
        <w:spacing w:after="0" w:line="240" w:lineRule="auto"/>
        <w:rPr>
          <w:rFonts w:asciiTheme="majorBidi" w:hAnsiTheme="majorBidi" w:cstheme="majorBidi"/>
          <w:sz w:val="28"/>
          <w:szCs w:val="28"/>
          <w:lang w:val="en-CA"/>
        </w:rPr>
      </w:pPr>
      <w:r w:rsidRPr="006C13F3">
        <w:rPr>
          <w:rFonts w:asciiTheme="majorBidi" w:hAnsiTheme="majorBidi" w:cstheme="majorBidi"/>
          <w:b/>
          <w:bCs/>
          <w:i/>
          <w:iCs/>
          <w:sz w:val="28"/>
          <w:szCs w:val="28"/>
          <w:lang w:val="en-CA"/>
        </w:rPr>
        <w:t xml:space="preserve">N </w:t>
      </w:r>
      <w:r w:rsidRPr="006C13F3">
        <w:rPr>
          <w:rFonts w:asciiTheme="majorBidi" w:hAnsiTheme="majorBidi" w:cstheme="majorBidi"/>
          <w:sz w:val="28"/>
          <w:szCs w:val="28"/>
          <w:lang w:val="en-CA"/>
        </w:rPr>
        <w:t>= total number of observations in the sample</w:t>
      </w:r>
    </w:p>
    <w:p w:rsidR="00C5057B" w:rsidRDefault="00C96F3F" w:rsidP="00C96F3F">
      <w:pPr>
        <w:autoSpaceDE w:val="0"/>
        <w:autoSpaceDN w:val="0"/>
        <w:bidi w:val="0"/>
        <w:adjustRightInd w:val="0"/>
        <w:spacing w:after="0" w:line="240" w:lineRule="auto"/>
        <w:rPr>
          <w:rFonts w:asciiTheme="majorBidi" w:hAnsiTheme="majorBidi" w:cstheme="majorBidi"/>
          <w:sz w:val="28"/>
          <w:szCs w:val="28"/>
          <w:lang w:val="en-CA"/>
        </w:rPr>
      </w:pPr>
      <w:r w:rsidRPr="00C96F3F">
        <w:rPr>
          <w:rFonts w:asciiTheme="majorBidi" w:hAnsiTheme="majorBidi" w:cstheme="majorBidi"/>
          <w:sz w:val="28"/>
          <w:szCs w:val="28"/>
          <w:lang w:val="en-CA"/>
        </w:rPr>
        <w:t>For the 40-42 mi/h speed group, there are 13 observations in a total sample of 283 speeds. Thus, the percent</w:t>
      </w:r>
      <w:r>
        <w:rPr>
          <w:rFonts w:asciiTheme="majorBidi" w:hAnsiTheme="majorBidi" w:cstheme="majorBidi"/>
          <w:sz w:val="28"/>
          <w:szCs w:val="28"/>
          <w:lang w:val="en-CA"/>
        </w:rPr>
        <w:t xml:space="preserve"> </w:t>
      </w:r>
      <w:r w:rsidRPr="00C96F3F">
        <w:rPr>
          <w:rFonts w:asciiTheme="majorBidi" w:hAnsiTheme="majorBidi" w:cstheme="majorBidi"/>
          <w:sz w:val="28"/>
          <w:szCs w:val="28"/>
          <w:lang w:val="en-CA"/>
        </w:rPr>
        <w:t>frequency, %, is 100 * (13/283) = 4.6% for this group. The cumulative percent frequency (cum %) is the</w:t>
      </w:r>
      <w:r>
        <w:rPr>
          <w:rFonts w:asciiTheme="majorBidi" w:hAnsiTheme="majorBidi" w:cstheme="majorBidi"/>
          <w:sz w:val="28"/>
          <w:szCs w:val="28"/>
          <w:lang w:val="en-CA"/>
        </w:rPr>
        <w:t xml:space="preserve"> </w:t>
      </w:r>
      <w:r w:rsidRPr="00C96F3F">
        <w:rPr>
          <w:rFonts w:asciiTheme="majorBidi" w:hAnsiTheme="majorBidi" w:cstheme="majorBidi"/>
          <w:sz w:val="28"/>
          <w:szCs w:val="28"/>
          <w:lang w:val="en-CA"/>
        </w:rPr>
        <w:t>percentage of vehicles traveling at or below the highest speed in the speed group:</w:t>
      </w:r>
    </w:p>
    <w:p w:rsidR="00C96F3F" w:rsidRDefault="00C96F3F" w:rsidP="00C96F3F">
      <w:pPr>
        <w:autoSpaceDE w:val="0"/>
        <w:autoSpaceDN w:val="0"/>
        <w:bidi w:val="0"/>
        <w:adjustRightInd w:val="0"/>
        <w:spacing w:after="0" w:line="240" w:lineRule="auto"/>
        <w:rPr>
          <w:rFonts w:asciiTheme="majorBidi" w:eastAsia="TimesTen-Roman" w:hAnsiTheme="majorBidi" w:cstheme="majorBidi"/>
          <w:b/>
          <w:bCs/>
          <w:sz w:val="28"/>
          <w:szCs w:val="28"/>
          <w:lang w:val="en-CA"/>
        </w:rPr>
      </w:pPr>
      <w:r>
        <w:rPr>
          <w:rFonts w:asciiTheme="majorBidi" w:eastAsia="TimesTen-Roman" w:hAnsiTheme="majorBidi" w:cstheme="majorBidi"/>
          <w:b/>
          <w:bCs/>
          <w:noProof/>
          <w:sz w:val="28"/>
          <w:szCs w:val="28"/>
          <w:lang w:val="en-CA" w:eastAsia="en-CA"/>
        </w:rPr>
        <w:drawing>
          <wp:inline distT="0" distB="0" distL="0" distR="0">
            <wp:extent cx="2867425" cy="847843"/>
            <wp:effectExtent l="19050" t="0" r="9125" b="0"/>
            <wp:docPr id="4" name="صورة 3"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1"/>
                    <a:stretch>
                      <a:fillRect/>
                    </a:stretch>
                  </pic:blipFill>
                  <pic:spPr>
                    <a:xfrm>
                      <a:off x="0" y="0"/>
                      <a:ext cx="2867425" cy="847843"/>
                    </a:xfrm>
                    <a:prstGeom prst="rect">
                      <a:avLst/>
                    </a:prstGeom>
                  </pic:spPr>
                </pic:pic>
              </a:graphicData>
            </a:graphic>
          </wp:inline>
        </w:drawing>
      </w:r>
    </w:p>
    <w:p w:rsidR="00C96F3F" w:rsidRPr="00C96F3F" w:rsidRDefault="00C96F3F" w:rsidP="00C96F3F">
      <w:pPr>
        <w:autoSpaceDE w:val="0"/>
        <w:autoSpaceDN w:val="0"/>
        <w:bidi w:val="0"/>
        <w:adjustRightInd w:val="0"/>
        <w:spacing w:after="0" w:line="240" w:lineRule="auto"/>
        <w:jc w:val="both"/>
        <w:rPr>
          <w:rFonts w:asciiTheme="majorBidi" w:eastAsia="TimesTen-Roman" w:hAnsiTheme="majorBidi" w:cstheme="majorBidi"/>
          <w:b/>
          <w:bCs/>
          <w:sz w:val="28"/>
          <w:szCs w:val="28"/>
          <w:lang w:val="en-CA"/>
        </w:rPr>
      </w:pPr>
      <w:r w:rsidRPr="00C96F3F">
        <w:rPr>
          <w:rFonts w:asciiTheme="majorBidi" w:hAnsiTheme="majorBidi" w:cstheme="majorBidi"/>
          <w:sz w:val="28"/>
          <w:szCs w:val="28"/>
          <w:lang w:val="en-CA"/>
        </w:rPr>
        <w:t xml:space="preserve">where: </w:t>
      </w:r>
      <w:r w:rsidRPr="00C96F3F">
        <w:rPr>
          <w:rFonts w:asciiTheme="majorBidi" w:hAnsiTheme="majorBidi" w:cstheme="majorBidi"/>
          <w:b/>
          <w:bCs/>
          <w:i/>
          <w:iCs/>
          <w:sz w:val="28"/>
          <w:szCs w:val="28"/>
          <w:lang w:val="en-CA"/>
        </w:rPr>
        <w:t xml:space="preserve">x </w:t>
      </w:r>
      <w:r w:rsidRPr="00C96F3F">
        <w:rPr>
          <w:rFonts w:asciiTheme="majorBidi" w:hAnsiTheme="majorBidi" w:cstheme="majorBidi"/>
          <w:sz w:val="28"/>
          <w:szCs w:val="28"/>
          <w:lang w:val="en-CA"/>
        </w:rPr>
        <w:t>= consecutive number (starting with the lowest speed group) of the speed group for which the cumulative percent frequency is desired.  For the 40-42 mi/h speed group, the sum of the frequencies for all speed groups having a high-speed boundary of 42 mi/h or less is found as 13 + 7 + 5 + 5 + O= 30. The cumulative percent frequency is then 100* (30/283) = 10.6%.</w:t>
      </w:r>
    </w:p>
    <w:p w:rsidR="00CD0390" w:rsidRDefault="00CD0390" w:rsidP="00C96F3F">
      <w:pPr>
        <w:autoSpaceDE w:val="0"/>
        <w:autoSpaceDN w:val="0"/>
        <w:bidi w:val="0"/>
        <w:adjustRightInd w:val="0"/>
        <w:spacing w:after="0" w:line="240" w:lineRule="auto"/>
        <w:jc w:val="both"/>
        <w:rPr>
          <w:rFonts w:asciiTheme="majorBidi" w:hAnsiTheme="majorBidi" w:cstheme="majorBidi"/>
          <w:b/>
          <w:bCs/>
          <w:sz w:val="28"/>
          <w:szCs w:val="28"/>
          <w:lang w:val="en-CA"/>
        </w:rPr>
      </w:pPr>
    </w:p>
    <w:p w:rsidR="00C96F3F" w:rsidRDefault="00C96F3F" w:rsidP="00C96F3F">
      <w:pPr>
        <w:autoSpaceDE w:val="0"/>
        <w:autoSpaceDN w:val="0"/>
        <w:bidi w:val="0"/>
        <w:adjustRightInd w:val="0"/>
        <w:spacing w:after="0" w:line="240" w:lineRule="auto"/>
        <w:rPr>
          <w:rFonts w:ascii="Arial" w:hAnsi="Arial" w:cs="Arial"/>
          <w:b/>
          <w:bCs/>
          <w:sz w:val="20"/>
          <w:szCs w:val="20"/>
          <w:lang w:val="en-CA"/>
        </w:rPr>
      </w:pPr>
      <w:r>
        <w:rPr>
          <w:rFonts w:ascii="Arial" w:hAnsi="Arial" w:cs="Arial"/>
          <w:b/>
          <w:bCs/>
          <w:sz w:val="20"/>
          <w:szCs w:val="20"/>
          <w:lang w:val="en-CA"/>
        </w:rPr>
        <w:t>Frequency and Cumulative Frequency Distribution Curves</w:t>
      </w:r>
    </w:p>
    <w:p w:rsidR="00C96F3F" w:rsidRDefault="00C96F3F" w:rsidP="00C96F3F">
      <w:pPr>
        <w:autoSpaceDE w:val="0"/>
        <w:autoSpaceDN w:val="0"/>
        <w:bidi w:val="0"/>
        <w:adjustRightInd w:val="0"/>
        <w:spacing w:after="0" w:line="240" w:lineRule="auto"/>
        <w:rPr>
          <w:rFonts w:ascii="Arial" w:hAnsi="Arial" w:cs="Arial"/>
          <w:b/>
          <w:bCs/>
          <w:sz w:val="20"/>
          <w:szCs w:val="20"/>
          <w:lang w:val="en-CA"/>
        </w:rPr>
      </w:pPr>
    </w:p>
    <w:p w:rsidR="00C96F3F" w:rsidRDefault="00C96F3F" w:rsidP="00C96F3F">
      <w:pPr>
        <w:autoSpaceDE w:val="0"/>
        <w:autoSpaceDN w:val="0"/>
        <w:bidi w:val="0"/>
        <w:adjustRightInd w:val="0"/>
        <w:spacing w:after="0" w:line="240" w:lineRule="auto"/>
        <w:jc w:val="center"/>
        <w:rPr>
          <w:rFonts w:asciiTheme="majorBidi" w:hAnsiTheme="majorBidi" w:cstheme="majorBidi"/>
          <w:b/>
          <w:bCs/>
          <w:sz w:val="28"/>
          <w:szCs w:val="28"/>
          <w:lang w:val="en-CA"/>
        </w:rPr>
      </w:pPr>
      <w:r>
        <w:rPr>
          <w:rFonts w:asciiTheme="majorBidi" w:hAnsiTheme="majorBidi" w:cstheme="majorBidi"/>
          <w:b/>
          <w:bCs/>
          <w:noProof/>
          <w:sz w:val="28"/>
          <w:szCs w:val="28"/>
          <w:lang w:val="en-CA" w:eastAsia="en-CA"/>
        </w:rPr>
        <w:drawing>
          <wp:inline distT="0" distB="0" distL="0" distR="0">
            <wp:extent cx="5687219" cy="4925113"/>
            <wp:effectExtent l="19050" t="0" r="8731" b="0"/>
            <wp:docPr id="5" name="صورة 4"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2"/>
                    <a:stretch>
                      <a:fillRect/>
                    </a:stretch>
                  </pic:blipFill>
                  <pic:spPr>
                    <a:xfrm>
                      <a:off x="0" y="0"/>
                      <a:ext cx="5687219" cy="4925113"/>
                    </a:xfrm>
                    <a:prstGeom prst="rect">
                      <a:avLst/>
                    </a:prstGeom>
                  </pic:spPr>
                </pic:pic>
              </a:graphicData>
            </a:graphic>
          </wp:inline>
        </w:drawing>
      </w:r>
    </w:p>
    <w:p w:rsidR="00C96F3F" w:rsidRPr="00C96F3F" w:rsidRDefault="00C96F3F" w:rsidP="00C96F3F">
      <w:pPr>
        <w:autoSpaceDE w:val="0"/>
        <w:autoSpaceDN w:val="0"/>
        <w:bidi w:val="0"/>
        <w:adjustRightInd w:val="0"/>
        <w:spacing w:after="0" w:line="240" w:lineRule="auto"/>
        <w:jc w:val="center"/>
        <w:rPr>
          <w:rFonts w:asciiTheme="majorBidi" w:hAnsiTheme="majorBidi" w:cstheme="majorBidi"/>
          <w:b/>
          <w:bCs/>
          <w:sz w:val="28"/>
          <w:szCs w:val="28"/>
          <w:lang w:val="en-CA"/>
        </w:rPr>
      </w:pPr>
    </w:p>
    <w:p w:rsidR="00CD0390" w:rsidRDefault="00CD0390" w:rsidP="00CD0390">
      <w:pPr>
        <w:autoSpaceDE w:val="0"/>
        <w:autoSpaceDN w:val="0"/>
        <w:bidi w:val="0"/>
        <w:adjustRightInd w:val="0"/>
        <w:spacing w:after="0" w:line="240" w:lineRule="auto"/>
        <w:jc w:val="center"/>
        <w:rPr>
          <w:rFonts w:asciiTheme="majorBidi" w:eastAsia="TimesTen-Roman" w:hAnsiTheme="majorBidi" w:cstheme="majorBidi"/>
          <w:b/>
          <w:bCs/>
          <w:sz w:val="28"/>
          <w:szCs w:val="28"/>
          <w:lang w:val="en-CA"/>
        </w:rPr>
      </w:pPr>
    </w:p>
    <w:p w:rsidR="00CD0390" w:rsidRDefault="00C96F3F" w:rsidP="00CD0390">
      <w:pPr>
        <w:autoSpaceDE w:val="0"/>
        <w:autoSpaceDN w:val="0"/>
        <w:bidi w:val="0"/>
        <w:adjustRightInd w:val="0"/>
        <w:spacing w:after="0" w:line="240" w:lineRule="auto"/>
        <w:jc w:val="center"/>
        <w:rPr>
          <w:rFonts w:ascii="Times New Roman" w:hAnsi="Times New Roman" w:cs="Times New Roman"/>
          <w:sz w:val="28"/>
          <w:szCs w:val="28"/>
          <w:lang w:val="en-CA"/>
        </w:rPr>
      </w:pPr>
      <w:r w:rsidRPr="00C96F3F">
        <w:rPr>
          <w:rFonts w:ascii="Times New Roman" w:hAnsi="Times New Roman" w:cs="Times New Roman"/>
          <w:b/>
          <w:bCs/>
          <w:sz w:val="28"/>
          <w:szCs w:val="28"/>
          <w:lang w:val="en-CA"/>
        </w:rPr>
        <w:t>Figure 2.</w:t>
      </w:r>
      <w:r>
        <w:rPr>
          <w:rFonts w:ascii="Times New Roman" w:hAnsi="Times New Roman" w:cs="Times New Roman"/>
          <w:sz w:val="28"/>
          <w:szCs w:val="28"/>
          <w:lang w:val="en-CA"/>
        </w:rPr>
        <w:t xml:space="preserve"> Frequency </w:t>
      </w:r>
      <w:r w:rsidRPr="00C96F3F">
        <w:rPr>
          <w:rFonts w:ascii="Times New Roman" w:hAnsi="Times New Roman" w:cs="Times New Roman"/>
          <w:sz w:val="28"/>
          <w:szCs w:val="28"/>
          <w:lang w:val="en-CA"/>
        </w:rPr>
        <w:t>and Cumulative Frequency Distribution Curves for the Illustrative Spot Speed Study</w:t>
      </w:r>
      <w:r>
        <w:rPr>
          <w:rFonts w:ascii="Times New Roman" w:hAnsi="Times New Roman" w:cs="Times New Roman"/>
          <w:sz w:val="28"/>
          <w:szCs w:val="28"/>
          <w:lang w:val="en-CA"/>
        </w:rPr>
        <w:t>.</w:t>
      </w:r>
    </w:p>
    <w:p w:rsidR="00B65E4F" w:rsidRDefault="00B65E4F" w:rsidP="00B65E4F">
      <w:pPr>
        <w:autoSpaceDE w:val="0"/>
        <w:autoSpaceDN w:val="0"/>
        <w:bidi w:val="0"/>
        <w:adjustRightInd w:val="0"/>
        <w:spacing w:after="0" w:line="240" w:lineRule="auto"/>
        <w:jc w:val="center"/>
        <w:rPr>
          <w:rFonts w:ascii="Times New Roman" w:hAnsi="Times New Roman" w:cs="Times New Roman"/>
          <w:sz w:val="28"/>
          <w:szCs w:val="28"/>
          <w:lang w:val="en-CA"/>
        </w:rPr>
      </w:pPr>
    </w:p>
    <w:p w:rsidR="00B65E4F" w:rsidRDefault="00B65E4F" w:rsidP="00B65E4F">
      <w:pPr>
        <w:autoSpaceDE w:val="0"/>
        <w:autoSpaceDN w:val="0"/>
        <w:bidi w:val="0"/>
        <w:adjustRightInd w:val="0"/>
        <w:spacing w:after="0" w:line="240" w:lineRule="auto"/>
        <w:jc w:val="both"/>
        <w:rPr>
          <w:rFonts w:ascii="Times New Roman" w:hAnsi="Times New Roman" w:cs="Times New Roman"/>
          <w:sz w:val="28"/>
          <w:szCs w:val="28"/>
          <w:lang w:val="en-CA"/>
        </w:rPr>
      </w:pPr>
    </w:p>
    <w:p w:rsidR="00B65E4F" w:rsidRDefault="00B65E4F" w:rsidP="00B65E4F">
      <w:pPr>
        <w:autoSpaceDE w:val="0"/>
        <w:autoSpaceDN w:val="0"/>
        <w:bidi w:val="0"/>
        <w:adjustRightInd w:val="0"/>
        <w:spacing w:after="0" w:line="240" w:lineRule="auto"/>
        <w:jc w:val="both"/>
        <w:rPr>
          <w:rFonts w:ascii="Times New Roman" w:hAnsi="Times New Roman" w:cs="Times New Roman"/>
          <w:sz w:val="28"/>
          <w:szCs w:val="28"/>
          <w:lang w:val="en-CA"/>
        </w:rPr>
      </w:pPr>
    </w:p>
    <w:p w:rsidR="00B65E4F" w:rsidRDefault="00B65E4F" w:rsidP="00B65E4F">
      <w:pPr>
        <w:autoSpaceDE w:val="0"/>
        <w:autoSpaceDN w:val="0"/>
        <w:bidi w:val="0"/>
        <w:adjustRightInd w:val="0"/>
        <w:spacing w:after="0" w:line="240" w:lineRule="auto"/>
        <w:jc w:val="both"/>
        <w:rPr>
          <w:rFonts w:ascii="Times New Roman" w:hAnsi="Times New Roman" w:cs="Times New Roman"/>
          <w:sz w:val="28"/>
          <w:szCs w:val="28"/>
          <w:lang w:val="en-CA"/>
        </w:rPr>
      </w:pPr>
    </w:p>
    <w:p w:rsidR="00B65E4F" w:rsidRDefault="00B65E4F" w:rsidP="00B65E4F">
      <w:pPr>
        <w:autoSpaceDE w:val="0"/>
        <w:autoSpaceDN w:val="0"/>
        <w:bidi w:val="0"/>
        <w:adjustRightInd w:val="0"/>
        <w:spacing w:after="0" w:line="240" w:lineRule="auto"/>
        <w:jc w:val="both"/>
        <w:rPr>
          <w:rFonts w:ascii="Times New Roman" w:hAnsi="Times New Roman" w:cs="Times New Roman"/>
          <w:sz w:val="28"/>
          <w:szCs w:val="28"/>
          <w:lang w:val="en-CA"/>
        </w:rPr>
      </w:pPr>
    </w:p>
    <w:p w:rsidR="00B65E4F" w:rsidRPr="00B43861" w:rsidRDefault="00B65E4F" w:rsidP="00B65E4F">
      <w:pPr>
        <w:autoSpaceDE w:val="0"/>
        <w:autoSpaceDN w:val="0"/>
        <w:bidi w:val="0"/>
        <w:adjustRightInd w:val="0"/>
        <w:spacing w:after="0" w:line="240" w:lineRule="auto"/>
        <w:rPr>
          <w:rFonts w:asciiTheme="majorBidi" w:hAnsiTheme="majorBidi" w:cstheme="majorBidi"/>
          <w:sz w:val="28"/>
          <w:szCs w:val="28"/>
          <w:lang w:val="en-CA"/>
        </w:rPr>
      </w:pPr>
      <w:r w:rsidRPr="00B43861">
        <w:rPr>
          <w:rFonts w:asciiTheme="majorBidi" w:hAnsiTheme="majorBidi" w:cstheme="majorBidi"/>
          <w:sz w:val="28"/>
          <w:szCs w:val="28"/>
          <w:lang w:val="en-CA"/>
        </w:rPr>
        <w:t>Figure 2. illustrates two standard plots that are generally prepared from the data summarized in the frequency</w:t>
      </w:r>
    </w:p>
    <w:p w:rsidR="00B65E4F" w:rsidRPr="00B43861" w:rsidRDefault="00B65E4F" w:rsidP="00B65E4F">
      <w:pPr>
        <w:autoSpaceDE w:val="0"/>
        <w:autoSpaceDN w:val="0"/>
        <w:bidi w:val="0"/>
        <w:adjustRightInd w:val="0"/>
        <w:spacing w:after="0" w:line="240" w:lineRule="auto"/>
        <w:jc w:val="both"/>
        <w:rPr>
          <w:rFonts w:asciiTheme="majorBidi" w:hAnsiTheme="majorBidi" w:cstheme="majorBidi"/>
          <w:sz w:val="28"/>
          <w:szCs w:val="28"/>
          <w:lang w:val="en-CA"/>
        </w:rPr>
      </w:pPr>
      <w:r w:rsidRPr="00B43861">
        <w:rPr>
          <w:rFonts w:asciiTheme="majorBidi" w:hAnsiTheme="majorBidi" w:cstheme="majorBidi"/>
          <w:sz w:val="28"/>
          <w:szCs w:val="28"/>
          <w:lang w:val="en-CA"/>
        </w:rPr>
        <w:t>distribution table. These are:</w:t>
      </w:r>
    </w:p>
    <w:p w:rsidR="00B43861" w:rsidRPr="00B43861" w:rsidRDefault="00B43861" w:rsidP="00B43861">
      <w:pPr>
        <w:autoSpaceDE w:val="0"/>
        <w:autoSpaceDN w:val="0"/>
        <w:bidi w:val="0"/>
        <w:adjustRightInd w:val="0"/>
        <w:spacing w:after="0" w:line="240" w:lineRule="auto"/>
        <w:jc w:val="both"/>
        <w:rPr>
          <w:rFonts w:asciiTheme="majorBidi" w:hAnsiTheme="majorBidi" w:cstheme="majorBidi"/>
          <w:sz w:val="28"/>
          <w:szCs w:val="28"/>
          <w:lang w:val="en-CA"/>
        </w:rPr>
      </w:pPr>
    </w:p>
    <w:p w:rsidR="00B43861" w:rsidRPr="00B43861" w:rsidRDefault="00B43861" w:rsidP="00B43861">
      <w:pPr>
        <w:autoSpaceDE w:val="0"/>
        <w:autoSpaceDN w:val="0"/>
        <w:bidi w:val="0"/>
        <w:adjustRightInd w:val="0"/>
        <w:spacing w:after="0" w:line="240" w:lineRule="auto"/>
        <w:rPr>
          <w:rFonts w:asciiTheme="majorBidi" w:hAnsiTheme="majorBidi" w:cstheme="majorBidi"/>
          <w:sz w:val="28"/>
          <w:szCs w:val="28"/>
          <w:lang w:val="en-CA"/>
        </w:rPr>
      </w:pPr>
      <w:r w:rsidRPr="00B43861">
        <w:rPr>
          <w:rFonts w:asciiTheme="majorBidi" w:hAnsiTheme="majorBidi" w:cstheme="majorBidi"/>
          <w:i/>
          <w:iCs/>
          <w:sz w:val="28"/>
          <w:szCs w:val="28"/>
          <w:lang w:val="en-CA"/>
        </w:rPr>
        <w:t xml:space="preserve">Frequency distribution curve. </w:t>
      </w:r>
      <w:r w:rsidRPr="00B43861">
        <w:rPr>
          <w:rFonts w:asciiTheme="majorBidi" w:hAnsiTheme="majorBidi" w:cstheme="majorBidi"/>
          <w:sz w:val="28"/>
          <w:szCs w:val="28"/>
          <w:lang w:val="en-CA"/>
        </w:rPr>
        <w:t>For each speed group, the % frequency of observations within the group is plotted versus the middle speed of the group (S).</w:t>
      </w:r>
    </w:p>
    <w:p w:rsidR="00B43861" w:rsidRPr="00B43861" w:rsidRDefault="00B43861" w:rsidP="00B43861">
      <w:pPr>
        <w:autoSpaceDE w:val="0"/>
        <w:autoSpaceDN w:val="0"/>
        <w:bidi w:val="0"/>
        <w:adjustRightInd w:val="0"/>
        <w:spacing w:after="0" w:line="240" w:lineRule="auto"/>
        <w:rPr>
          <w:rFonts w:asciiTheme="majorBidi" w:hAnsiTheme="majorBidi" w:cstheme="majorBidi"/>
          <w:sz w:val="28"/>
          <w:szCs w:val="28"/>
          <w:lang w:val="en-CA"/>
        </w:rPr>
      </w:pPr>
      <w:r w:rsidRPr="00B43861">
        <w:rPr>
          <w:rFonts w:asciiTheme="majorBidi" w:hAnsiTheme="majorBidi" w:cstheme="majorBidi"/>
          <w:i/>
          <w:iCs/>
          <w:sz w:val="28"/>
          <w:szCs w:val="28"/>
          <w:lang w:val="en-CA"/>
        </w:rPr>
        <w:t xml:space="preserve">Cumulative frequency distribution curve. </w:t>
      </w:r>
      <w:r w:rsidRPr="00B43861">
        <w:rPr>
          <w:rFonts w:asciiTheme="majorBidi" w:hAnsiTheme="majorBidi" w:cstheme="majorBidi"/>
          <w:sz w:val="28"/>
          <w:szCs w:val="28"/>
          <w:lang w:val="en-CA"/>
        </w:rPr>
        <w:t>For each speed group, the % cumulative frequency of observations is plotted versus the high limit of the speed group.</w:t>
      </w:r>
    </w:p>
    <w:p w:rsidR="00B43861" w:rsidRPr="00B43861" w:rsidRDefault="00B43861" w:rsidP="00B43861">
      <w:pPr>
        <w:autoSpaceDE w:val="0"/>
        <w:autoSpaceDN w:val="0"/>
        <w:bidi w:val="0"/>
        <w:adjustRightInd w:val="0"/>
        <w:spacing w:after="0" w:line="240" w:lineRule="auto"/>
        <w:rPr>
          <w:rFonts w:asciiTheme="majorBidi" w:hAnsiTheme="majorBidi" w:cstheme="majorBidi"/>
          <w:sz w:val="28"/>
          <w:szCs w:val="28"/>
          <w:lang w:val="en-CA"/>
        </w:rPr>
      </w:pPr>
    </w:p>
    <w:p w:rsidR="00B43861" w:rsidRPr="00B43861" w:rsidRDefault="00B43861" w:rsidP="00B43861">
      <w:pPr>
        <w:autoSpaceDE w:val="0"/>
        <w:autoSpaceDN w:val="0"/>
        <w:bidi w:val="0"/>
        <w:adjustRightInd w:val="0"/>
        <w:spacing w:after="0" w:line="240" w:lineRule="auto"/>
        <w:jc w:val="both"/>
        <w:rPr>
          <w:rFonts w:asciiTheme="majorBidi" w:eastAsia="TimesTen-Roman" w:hAnsiTheme="majorBidi" w:cstheme="majorBidi"/>
          <w:b/>
          <w:bCs/>
          <w:sz w:val="28"/>
          <w:szCs w:val="28"/>
          <w:lang w:val="en-CA"/>
        </w:rPr>
      </w:pPr>
      <w:r w:rsidRPr="00B43861">
        <w:rPr>
          <w:rFonts w:asciiTheme="majorBidi" w:hAnsiTheme="majorBidi" w:cstheme="majorBidi"/>
          <w:sz w:val="28"/>
          <w:szCs w:val="28"/>
          <w:lang w:val="en-CA"/>
        </w:rPr>
        <w:t xml:space="preserve">Note that the two frequencies are plotted versus </w:t>
      </w:r>
      <w:r w:rsidRPr="00B43861">
        <w:rPr>
          <w:rFonts w:asciiTheme="majorBidi" w:hAnsiTheme="majorBidi" w:cstheme="majorBidi"/>
          <w:i/>
          <w:iCs/>
          <w:sz w:val="28"/>
          <w:szCs w:val="28"/>
          <w:lang w:val="en-CA"/>
        </w:rPr>
        <w:t xml:space="preserve">different </w:t>
      </w:r>
      <w:r w:rsidRPr="00B43861">
        <w:rPr>
          <w:rFonts w:asciiTheme="majorBidi" w:hAnsiTheme="majorBidi" w:cstheme="majorBidi"/>
          <w:sz w:val="28"/>
          <w:szCs w:val="28"/>
          <w:lang w:val="en-CA"/>
        </w:rPr>
        <w:t>speeds. The middle speed is used for the frequency distribution curve. The cumulative frequency distribution curve, however, results in a very useful plot of speed versus the percent of vehicles traveling at or below the designated speed. For this reason, the upper limit of the speed group is used as the plotting point.</w:t>
      </w:r>
    </w:p>
    <w:p w:rsidR="00CD0390" w:rsidRPr="00C96F3F" w:rsidRDefault="00CD0390" w:rsidP="00CD0390">
      <w:pPr>
        <w:autoSpaceDE w:val="0"/>
        <w:autoSpaceDN w:val="0"/>
        <w:bidi w:val="0"/>
        <w:adjustRightInd w:val="0"/>
        <w:spacing w:after="0" w:line="240" w:lineRule="auto"/>
        <w:jc w:val="center"/>
        <w:rPr>
          <w:rFonts w:asciiTheme="majorBidi" w:eastAsia="TimesTen-Roman" w:hAnsiTheme="majorBidi" w:cstheme="majorBidi"/>
          <w:b/>
          <w:bCs/>
          <w:sz w:val="28"/>
          <w:szCs w:val="28"/>
          <w:lang w:val="en-CA"/>
        </w:rPr>
      </w:pPr>
    </w:p>
    <w:p w:rsidR="00CD0390" w:rsidRDefault="00B43861" w:rsidP="00B43861">
      <w:pPr>
        <w:autoSpaceDE w:val="0"/>
        <w:autoSpaceDN w:val="0"/>
        <w:bidi w:val="0"/>
        <w:adjustRightInd w:val="0"/>
        <w:spacing w:after="0" w:line="240" w:lineRule="auto"/>
        <w:jc w:val="both"/>
        <w:rPr>
          <w:rFonts w:asciiTheme="majorBidi" w:hAnsiTheme="majorBidi" w:cstheme="majorBidi"/>
          <w:b/>
          <w:bCs/>
          <w:sz w:val="28"/>
          <w:szCs w:val="28"/>
          <w:lang w:val="en-CA"/>
        </w:rPr>
      </w:pPr>
      <w:r w:rsidRPr="00B43861">
        <w:rPr>
          <w:rFonts w:asciiTheme="majorBidi" w:hAnsiTheme="majorBidi" w:cstheme="majorBidi"/>
          <w:b/>
          <w:bCs/>
          <w:sz w:val="28"/>
          <w:szCs w:val="28"/>
          <w:lang w:val="en-CA"/>
        </w:rPr>
        <w:t>Descriptive Statistics</w:t>
      </w:r>
    </w:p>
    <w:p w:rsidR="00B43861" w:rsidRDefault="00B43861" w:rsidP="00B43861">
      <w:pPr>
        <w:autoSpaceDE w:val="0"/>
        <w:autoSpaceDN w:val="0"/>
        <w:bidi w:val="0"/>
        <w:adjustRightInd w:val="0"/>
        <w:spacing w:after="0" w:line="240" w:lineRule="auto"/>
        <w:rPr>
          <w:rFonts w:asciiTheme="majorBidi" w:hAnsiTheme="majorBidi" w:cstheme="majorBidi"/>
          <w:sz w:val="28"/>
          <w:szCs w:val="28"/>
          <w:lang w:val="en-CA"/>
        </w:rPr>
      </w:pPr>
      <w:r w:rsidRPr="00B43861">
        <w:rPr>
          <w:rFonts w:asciiTheme="majorBidi" w:hAnsiTheme="majorBidi" w:cstheme="majorBidi"/>
          <w:sz w:val="28"/>
          <w:szCs w:val="28"/>
          <w:lang w:val="en-CA"/>
        </w:rPr>
        <w:t>Common descriptive statistics may be computed from the data in the frequency distribution table or determined</w:t>
      </w:r>
      <w:r>
        <w:rPr>
          <w:rFonts w:asciiTheme="majorBidi" w:hAnsiTheme="majorBidi" w:cstheme="majorBidi"/>
          <w:sz w:val="28"/>
          <w:szCs w:val="28"/>
          <w:lang w:val="en-CA"/>
        </w:rPr>
        <w:t xml:space="preserve"> </w:t>
      </w:r>
      <w:r w:rsidRPr="00B43861">
        <w:rPr>
          <w:rFonts w:asciiTheme="majorBidi" w:hAnsiTheme="majorBidi" w:cstheme="majorBidi"/>
          <w:sz w:val="28"/>
          <w:szCs w:val="28"/>
          <w:lang w:val="en-CA"/>
        </w:rPr>
        <w:t>graphically from the frequency and cumulative frequency distribution curves. These statistics are used to describe</w:t>
      </w:r>
      <w:r>
        <w:rPr>
          <w:rFonts w:asciiTheme="majorBidi" w:hAnsiTheme="majorBidi" w:cstheme="majorBidi"/>
          <w:sz w:val="28"/>
          <w:szCs w:val="28"/>
          <w:lang w:val="en-CA"/>
        </w:rPr>
        <w:t xml:space="preserve"> </w:t>
      </w:r>
      <w:r w:rsidRPr="00B43861">
        <w:rPr>
          <w:rFonts w:asciiTheme="majorBidi" w:hAnsiTheme="majorBidi" w:cstheme="majorBidi"/>
          <w:sz w:val="28"/>
          <w:szCs w:val="28"/>
          <w:lang w:val="en-CA"/>
        </w:rPr>
        <w:t>two important characteristics of the distribution:</w:t>
      </w:r>
    </w:p>
    <w:p w:rsidR="00B43861" w:rsidRPr="00B43861" w:rsidRDefault="00B43861" w:rsidP="00B43861">
      <w:pPr>
        <w:autoSpaceDE w:val="0"/>
        <w:autoSpaceDN w:val="0"/>
        <w:bidi w:val="0"/>
        <w:adjustRightInd w:val="0"/>
        <w:spacing w:after="0" w:line="240" w:lineRule="auto"/>
        <w:rPr>
          <w:rFonts w:asciiTheme="majorBidi" w:hAnsiTheme="majorBidi" w:cstheme="majorBidi"/>
          <w:sz w:val="28"/>
          <w:szCs w:val="28"/>
          <w:lang w:val="en-CA"/>
        </w:rPr>
      </w:pPr>
    </w:p>
    <w:p w:rsidR="00B43861" w:rsidRPr="00B43861" w:rsidRDefault="00B43861" w:rsidP="00B43861">
      <w:pPr>
        <w:autoSpaceDE w:val="0"/>
        <w:autoSpaceDN w:val="0"/>
        <w:bidi w:val="0"/>
        <w:adjustRightInd w:val="0"/>
        <w:spacing w:after="0" w:line="240" w:lineRule="auto"/>
        <w:rPr>
          <w:rFonts w:asciiTheme="majorBidi" w:hAnsiTheme="majorBidi" w:cstheme="majorBidi"/>
          <w:sz w:val="28"/>
          <w:szCs w:val="28"/>
          <w:lang w:val="en-CA"/>
        </w:rPr>
      </w:pPr>
      <w:r w:rsidRPr="00B43861">
        <w:rPr>
          <w:rFonts w:asciiTheme="majorBidi" w:hAnsiTheme="majorBidi" w:cstheme="majorBidi"/>
          <w:b/>
          <w:bCs/>
          <w:sz w:val="28"/>
          <w:szCs w:val="28"/>
          <w:lang w:val="en-CA"/>
        </w:rPr>
        <w:t>Central tendency</w:t>
      </w:r>
      <w:r w:rsidRPr="00B43861">
        <w:rPr>
          <w:rFonts w:asciiTheme="majorBidi" w:hAnsiTheme="majorBidi" w:cstheme="majorBidi"/>
          <w:sz w:val="28"/>
          <w:szCs w:val="28"/>
          <w:lang w:val="en-CA"/>
        </w:rPr>
        <w:t>-measures that describe the approximate middle or center of the distribution.</w:t>
      </w:r>
    </w:p>
    <w:p w:rsidR="00B43861" w:rsidRDefault="00B43861" w:rsidP="00B43861">
      <w:pPr>
        <w:autoSpaceDE w:val="0"/>
        <w:autoSpaceDN w:val="0"/>
        <w:bidi w:val="0"/>
        <w:adjustRightInd w:val="0"/>
        <w:spacing w:after="0" w:line="240" w:lineRule="auto"/>
        <w:rPr>
          <w:rFonts w:asciiTheme="majorBidi" w:hAnsiTheme="majorBidi" w:cstheme="majorBidi"/>
          <w:sz w:val="28"/>
          <w:szCs w:val="28"/>
          <w:lang w:val="en-CA"/>
        </w:rPr>
      </w:pPr>
      <w:r w:rsidRPr="00B43861">
        <w:rPr>
          <w:rFonts w:asciiTheme="majorBidi" w:hAnsiTheme="majorBidi" w:cstheme="majorBidi"/>
          <w:b/>
          <w:bCs/>
          <w:sz w:val="28"/>
          <w:szCs w:val="28"/>
          <w:lang w:val="en-CA"/>
        </w:rPr>
        <w:t>Dispersion</w:t>
      </w:r>
      <w:r w:rsidRPr="00B43861">
        <w:rPr>
          <w:rFonts w:asciiTheme="majorBidi" w:hAnsiTheme="majorBidi" w:cstheme="majorBidi"/>
          <w:sz w:val="28"/>
          <w:szCs w:val="28"/>
          <w:lang w:val="en-CA"/>
        </w:rPr>
        <w:t>-measures that describe the extent to which data spreads around the center of the distribution.</w:t>
      </w:r>
    </w:p>
    <w:p w:rsidR="00B43861" w:rsidRDefault="00B43861" w:rsidP="00B43861">
      <w:pPr>
        <w:autoSpaceDE w:val="0"/>
        <w:autoSpaceDN w:val="0"/>
        <w:bidi w:val="0"/>
        <w:adjustRightInd w:val="0"/>
        <w:spacing w:after="0" w:line="240" w:lineRule="auto"/>
        <w:rPr>
          <w:rFonts w:ascii="Times New Roman" w:hAnsi="Times New Roman" w:cs="Times New Roman"/>
          <w:lang w:val="en-CA"/>
        </w:rPr>
      </w:pPr>
      <w:r>
        <w:rPr>
          <w:rFonts w:ascii="Times New Roman" w:hAnsi="Times New Roman" w:cs="Times New Roman"/>
          <w:lang w:val="en-CA"/>
        </w:rPr>
        <w:t>Measures of central tendency include the average or mean speed, the median speed, the modal speed, and the pace. Measures of dispersion include the 85th and 15th percentile speeds and the standard deviation.</w:t>
      </w:r>
    </w:p>
    <w:p w:rsidR="00B43861" w:rsidRDefault="00B43861" w:rsidP="00B43861">
      <w:pPr>
        <w:autoSpaceDE w:val="0"/>
        <w:autoSpaceDN w:val="0"/>
        <w:bidi w:val="0"/>
        <w:adjustRightInd w:val="0"/>
        <w:spacing w:after="0" w:line="240" w:lineRule="auto"/>
        <w:rPr>
          <w:rFonts w:ascii="Times New Roman" w:hAnsi="Times New Roman" w:cs="Times New Roman"/>
          <w:lang w:val="en-CA"/>
        </w:rPr>
      </w:pPr>
    </w:p>
    <w:p w:rsidR="00B43861" w:rsidRDefault="00B43861" w:rsidP="00B43861">
      <w:pPr>
        <w:autoSpaceDE w:val="0"/>
        <w:autoSpaceDN w:val="0"/>
        <w:bidi w:val="0"/>
        <w:adjustRightInd w:val="0"/>
        <w:spacing w:after="0" w:line="240" w:lineRule="auto"/>
        <w:rPr>
          <w:rFonts w:ascii="Times New Roman" w:hAnsi="Times New Roman" w:cs="Times New Roman"/>
          <w:b/>
          <w:bCs/>
          <w:sz w:val="23"/>
          <w:szCs w:val="23"/>
          <w:lang w:val="en-CA"/>
        </w:rPr>
      </w:pPr>
      <w:r>
        <w:rPr>
          <w:rFonts w:ascii="Times New Roman" w:hAnsi="Times New Roman" w:cs="Times New Roman"/>
          <w:b/>
          <w:bCs/>
          <w:sz w:val="23"/>
          <w:szCs w:val="23"/>
          <w:lang w:val="en-CA"/>
        </w:rPr>
        <w:t xml:space="preserve">The Mean Speed: </w:t>
      </w:r>
      <w:r>
        <w:rPr>
          <w:rFonts w:ascii="Times New Roman" w:hAnsi="Times New Roman" w:cs="Times New Roman"/>
          <w:b/>
          <w:bCs/>
          <w:sz w:val="24"/>
          <w:szCs w:val="24"/>
          <w:lang w:val="en-CA"/>
        </w:rPr>
        <w:t xml:space="preserve">A </w:t>
      </w:r>
      <w:r>
        <w:rPr>
          <w:rFonts w:ascii="Times New Roman" w:hAnsi="Times New Roman" w:cs="Times New Roman"/>
          <w:b/>
          <w:bCs/>
          <w:sz w:val="23"/>
          <w:szCs w:val="23"/>
          <w:lang w:val="en-CA"/>
        </w:rPr>
        <w:t>Measure of Central Tendency</w:t>
      </w:r>
    </w:p>
    <w:p w:rsidR="00B43861" w:rsidRPr="00B43861" w:rsidRDefault="00B43861" w:rsidP="00B43861">
      <w:pPr>
        <w:autoSpaceDE w:val="0"/>
        <w:autoSpaceDN w:val="0"/>
        <w:bidi w:val="0"/>
        <w:adjustRightInd w:val="0"/>
        <w:spacing w:after="0" w:line="240" w:lineRule="auto"/>
        <w:jc w:val="both"/>
        <w:rPr>
          <w:rFonts w:asciiTheme="majorBidi" w:hAnsiTheme="majorBidi" w:cstheme="majorBidi"/>
          <w:i/>
          <w:iCs/>
          <w:sz w:val="28"/>
          <w:szCs w:val="28"/>
          <w:lang w:val="en-CA"/>
        </w:rPr>
      </w:pPr>
      <w:r w:rsidRPr="00B43861">
        <w:rPr>
          <w:rFonts w:asciiTheme="majorBidi" w:hAnsiTheme="majorBidi" w:cstheme="majorBidi"/>
          <w:sz w:val="28"/>
          <w:szCs w:val="28"/>
          <w:lang w:val="en-CA"/>
        </w:rPr>
        <w:t>Easily found as the sum of the observed values divided by the number of observations. In a spot speed study,</w:t>
      </w:r>
      <w:r>
        <w:rPr>
          <w:rFonts w:asciiTheme="majorBidi" w:hAnsiTheme="majorBidi" w:cstheme="majorBidi"/>
          <w:sz w:val="28"/>
          <w:szCs w:val="28"/>
          <w:lang w:val="en-CA"/>
        </w:rPr>
        <w:t xml:space="preserve"> </w:t>
      </w:r>
      <w:r w:rsidRPr="00B43861">
        <w:rPr>
          <w:rFonts w:asciiTheme="majorBidi" w:hAnsiTheme="majorBidi" w:cstheme="majorBidi"/>
          <w:sz w:val="28"/>
          <w:szCs w:val="28"/>
          <w:lang w:val="en-CA"/>
        </w:rPr>
        <w:t>however, individual values of speed are not recorded; rather, the frequency of observations within defined</w:t>
      </w:r>
      <w:r>
        <w:rPr>
          <w:rFonts w:asciiTheme="majorBidi" w:hAnsiTheme="majorBidi" w:cstheme="majorBidi"/>
          <w:sz w:val="28"/>
          <w:szCs w:val="28"/>
          <w:lang w:val="en-CA"/>
        </w:rPr>
        <w:t xml:space="preserve"> </w:t>
      </w:r>
      <w:r w:rsidRPr="00B43861">
        <w:rPr>
          <w:rFonts w:asciiTheme="majorBidi" w:hAnsiTheme="majorBidi" w:cstheme="majorBidi"/>
          <w:sz w:val="28"/>
          <w:szCs w:val="28"/>
          <w:lang w:val="en-CA"/>
        </w:rPr>
        <w:t xml:space="preserve">speed groups is known. Computing the mean speed requires the assumption that </w:t>
      </w:r>
      <w:r w:rsidRPr="00B43861">
        <w:rPr>
          <w:rFonts w:asciiTheme="majorBidi" w:hAnsiTheme="majorBidi" w:cstheme="majorBidi"/>
          <w:i/>
          <w:iCs/>
          <w:sz w:val="28"/>
          <w:szCs w:val="28"/>
          <w:lang w:val="en-CA"/>
        </w:rPr>
        <w:t>the average speed within a</w:t>
      </w:r>
      <w:r>
        <w:rPr>
          <w:rFonts w:asciiTheme="majorBidi" w:hAnsiTheme="majorBidi" w:cstheme="majorBidi"/>
          <w:i/>
          <w:iCs/>
          <w:sz w:val="28"/>
          <w:szCs w:val="28"/>
          <w:lang w:val="en-CA"/>
        </w:rPr>
        <w:t xml:space="preserve"> </w:t>
      </w:r>
      <w:r w:rsidRPr="00B43861">
        <w:rPr>
          <w:rFonts w:asciiTheme="majorBidi" w:hAnsiTheme="majorBidi" w:cstheme="majorBidi"/>
          <w:i/>
          <w:iCs/>
          <w:sz w:val="28"/>
          <w:szCs w:val="28"/>
          <w:lang w:val="en-CA"/>
        </w:rPr>
        <w:t>given speed group is the middle speed, S, of the group.</w:t>
      </w:r>
    </w:p>
    <w:p w:rsidR="00B43861" w:rsidRDefault="00B43861" w:rsidP="00B43861">
      <w:pPr>
        <w:autoSpaceDE w:val="0"/>
        <w:autoSpaceDN w:val="0"/>
        <w:bidi w:val="0"/>
        <w:adjustRightInd w:val="0"/>
        <w:spacing w:after="0" w:line="240" w:lineRule="auto"/>
        <w:jc w:val="both"/>
        <w:rPr>
          <w:rFonts w:asciiTheme="majorBidi" w:hAnsiTheme="majorBidi" w:cstheme="majorBidi"/>
          <w:sz w:val="28"/>
          <w:szCs w:val="28"/>
          <w:lang w:val="en-CA"/>
        </w:rPr>
      </w:pPr>
      <w:r w:rsidRPr="00B43861">
        <w:rPr>
          <w:rFonts w:asciiTheme="majorBidi" w:hAnsiTheme="majorBidi" w:cstheme="majorBidi"/>
          <w:sz w:val="28"/>
          <w:szCs w:val="28"/>
          <w:lang w:val="en-CA"/>
        </w:rPr>
        <w:t xml:space="preserve">This is the reason that speed groups of more than </w:t>
      </w:r>
      <w:r w:rsidRPr="00B43861">
        <w:rPr>
          <w:rFonts w:asciiTheme="majorBidi" w:hAnsiTheme="majorBidi" w:cstheme="majorBidi"/>
          <w:i/>
          <w:iCs/>
          <w:sz w:val="28"/>
          <w:szCs w:val="28"/>
          <w:lang w:val="en-CA"/>
        </w:rPr>
        <w:t xml:space="preserve">5 </w:t>
      </w:r>
      <w:r w:rsidRPr="00B43861">
        <w:rPr>
          <w:rFonts w:asciiTheme="majorBidi" w:hAnsiTheme="majorBidi" w:cstheme="majorBidi"/>
          <w:sz w:val="28"/>
          <w:szCs w:val="28"/>
          <w:lang w:val="en-CA"/>
        </w:rPr>
        <w:t>mi/h are never used. This assumption becomes less valid as</w:t>
      </w:r>
      <w:r>
        <w:rPr>
          <w:rFonts w:asciiTheme="majorBidi" w:hAnsiTheme="majorBidi" w:cstheme="majorBidi"/>
          <w:sz w:val="28"/>
          <w:szCs w:val="28"/>
          <w:lang w:val="en-CA"/>
        </w:rPr>
        <w:t xml:space="preserve"> </w:t>
      </w:r>
      <w:r w:rsidRPr="00B43861">
        <w:rPr>
          <w:rFonts w:asciiTheme="majorBidi" w:hAnsiTheme="majorBidi" w:cstheme="majorBidi"/>
          <w:sz w:val="28"/>
          <w:szCs w:val="28"/>
          <w:lang w:val="en-CA"/>
        </w:rPr>
        <w:t>the size of the speed groups increases. For 2 mi/h speed groups, as in our illustrative study, the assumption is usually</w:t>
      </w:r>
      <w:r>
        <w:rPr>
          <w:rFonts w:asciiTheme="majorBidi" w:hAnsiTheme="majorBidi" w:cstheme="majorBidi"/>
          <w:sz w:val="28"/>
          <w:szCs w:val="28"/>
          <w:lang w:val="en-CA"/>
        </w:rPr>
        <w:t xml:space="preserve"> </w:t>
      </w:r>
      <w:r w:rsidRPr="00B43861">
        <w:rPr>
          <w:rFonts w:asciiTheme="majorBidi" w:hAnsiTheme="majorBidi" w:cstheme="majorBidi"/>
          <w:sz w:val="28"/>
          <w:szCs w:val="28"/>
          <w:lang w:val="en-CA"/>
        </w:rPr>
        <w:t>quite good. If this assumption is made, the sum of all speeds in a given speed group may be computed as:</w:t>
      </w:r>
    </w:p>
    <w:p w:rsidR="00B43861" w:rsidRDefault="00B43861" w:rsidP="00B43861">
      <w:pPr>
        <w:autoSpaceDE w:val="0"/>
        <w:autoSpaceDN w:val="0"/>
        <w:bidi w:val="0"/>
        <w:adjustRightInd w:val="0"/>
        <w:spacing w:after="0" w:line="240" w:lineRule="auto"/>
        <w:jc w:val="both"/>
        <w:rPr>
          <w:rFonts w:asciiTheme="majorBidi" w:hAnsiTheme="majorBidi" w:cstheme="majorBidi"/>
          <w:sz w:val="28"/>
          <w:szCs w:val="28"/>
          <w:lang w:val="en-CA"/>
        </w:rPr>
      </w:pPr>
    </w:p>
    <w:p w:rsidR="00B43861" w:rsidRDefault="006A0086" w:rsidP="00E2644D">
      <w:pPr>
        <w:autoSpaceDE w:val="0"/>
        <w:autoSpaceDN w:val="0"/>
        <w:bidi w:val="0"/>
        <w:adjustRightInd w:val="0"/>
        <w:spacing w:after="0" w:line="240" w:lineRule="auto"/>
        <w:jc w:val="both"/>
        <w:rPr>
          <w:rFonts w:asciiTheme="majorBidi" w:eastAsia="TimesTen-Roman" w:hAnsiTheme="majorBidi" w:cstheme="majorBidi"/>
          <w:sz w:val="28"/>
          <w:szCs w:val="28"/>
          <w:lang w:val="en-CA"/>
        </w:rPr>
      </w:pPr>
      <m:oMathPara>
        <m:oMathParaPr>
          <m:jc m:val="left"/>
        </m:oMathParaPr>
        <m:oMath>
          <m:sSub>
            <m:sSubPr>
              <m:ctrlPr>
                <w:rPr>
                  <w:rFonts w:ascii="Cambria Math" w:eastAsia="TimesTen-Roman" w:hAnsi="Cambria Math" w:cstheme="majorBidi"/>
                  <w:i/>
                  <w:sz w:val="28"/>
                  <w:szCs w:val="28"/>
                  <w:lang w:val="en-CA"/>
                </w:rPr>
              </m:ctrlPr>
            </m:sSubPr>
            <m:e>
              <m:r>
                <w:rPr>
                  <w:rFonts w:ascii="Cambria Math" w:eastAsia="TimesTen-Roman" w:hAnsi="Cambria Math" w:cstheme="majorBidi"/>
                  <w:sz w:val="28"/>
                  <w:szCs w:val="28"/>
                  <w:lang w:val="en-CA"/>
                </w:rPr>
                <m:t>n</m:t>
              </m:r>
            </m:e>
            <m:sub>
              <m:r>
                <w:rPr>
                  <w:rFonts w:ascii="Cambria Math" w:eastAsia="TimesTen-Roman" w:hAnsi="Cambria Math" w:cstheme="majorBidi"/>
                  <w:sz w:val="28"/>
                  <w:szCs w:val="28"/>
                  <w:lang w:val="en-CA"/>
                </w:rPr>
                <m:t>i</m:t>
              </m:r>
            </m:sub>
          </m:sSub>
          <m:sSub>
            <m:sSubPr>
              <m:ctrlPr>
                <w:rPr>
                  <w:rFonts w:ascii="Cambria Math" w:eastAsia="TimesTen-Roman" w:hAnsi="Cambria Math" w:cstheme="majorBidi"/>
                  <w:i/>
                  <w:sz w:val="28"/>
                  <w:szCs w:val="28"/>
                  <w:lang w:val="en-CA"/>
                </w:rPr>
              </m:ctrlPr>
            </m:sSubPr>
            <m:e>
              <m:r>
                <w:rPr>
                  <w:rFonts w:ascii="Cambria Math" w:eastAsia="TimesTen-Roman" w:hAnsi="Cambria Math" w:cstheme="majorBidi"/>
                  <w:sz w:val="28"/>
                  <w:szCs w:val="28"/>
                  <w:lang w:val="en-CA"/>
                </w:rPr>
                <m:t>S</m:t>
              </m:r>
            </m:e>
            <m:sub>
              <m:r>
                <w:rPr>
                  <w:rFonts w:ascii="Cambria Math" w:eastAsia="TimesTen-Roman" w:hAnsi="Cambria Math" w:cstheme="majorBidi"/>
                  <w:sz w:val="28"/>
                  <w:szCs w:val="28"/>
                  <w:lang w:val="en-CA"/>
                </w:rPr>
                <m:t>i</m:t>
              </m:r>
            </m:sub>
          </m:sSub>
        </m:oMath>
      </m:oMathPara>
    </w:p>
    <w:p w:rsidR="00E2644D" w:rsidRDefault="00E2644D" w:rsidP="00E2644D">
      <w:pPr>
        <w:autoSpaceDE w:val="0"/>
        <w:autoSpaceDN w:val="0"/>
        <w:bidi w:val="0"/>
        <w:adjustRightInd w:val="0"/>
        <w:spacing w:after="0" w:line="240" w:lineRule="auto"/>
        <w:rPr>
          <w:rFonts w:ascii="Times New Roman" w:hAnsi="Times New Roman" w:cs="Times New Roman"/>
          <w:lang w:val="en-CA"/>
        </w:rPr>
      </w:pPr>
    </w:p>
    <w:p w:rsidR="00E2644D" w:rsidRDefault="00E2644D" w:rsidP="00E2644D">
      <w:pPr>
        <w:autoSpaceDE w:val="0"/>
        <w:autoSpaceDN w:val="0"/>
        <w:bidi w:val="0"/>
        <w:adjustRightInd w:val="0"/>
        <w:spacing w:after="0" w:line="240" w:lineRule="auto"/>
        <w:rPr>
          <w:rFonts w:ascii="Times New Roman" w:hAnsi="Times New Roman" w:cs="Times New Roman"/>
          <w:lang w:val="en-CA"/>
        </w:rPr>
      </w:pPr>
      <w:r>
        <w:rPr>
          <w:rFonts w:ascii="Times New Roman" w:hAnsi="Times New Roman" w:cs="Times New Roman"/>
          <w:lang w:val="en-CA"/>
        </w:rPr>
        <w:t>where:</w:t>
      </w:r>
    </w:p>
    <w:p w:rsidR="00E2644D" w:rsidRPr="007936C4" w:rsidRDefault="00E2644D" w:rsidP="00E2644D">
      <w:pPr>
        <w:autoSpaceDE w:val="0"/>
        <w:autoSpaceDN w:val="0"/>
        <w:bidi w:val="0"/>
        <w:adjustRightInd w:val="0"/>
        <w:spacing w:after="0" w:line="240" w:lineRule="auto"/>
        <w:rPr>
          <w:rFonts w:asciiTheme="majorBidi" w:hAnsiTheme="majorBidi" w:cstheme="majorBidi"/>
          <w:i/>
          <w:iCs/>
          <w:sz w:val="28"/>
          <w:szCs w:val="28"/>
          <w:lang w:val="en-CA"/>
        </w:rPr>
      </w:pPr>
      <w:r w:rsidRPr="007936C4">
        <w:rPr>
          <w:rFonts w:asciiTheme="majorBidi" w:hAnsiTheme="majorBidi" w:cstheme="majorBidi"/>
          <w:sz w:val="28"/>
          <w:szCs w:val="28"/>
          <w:lang w:val="en-CA"/>
        </w:rPr>
        <w:t xml:space="preserve"> </w:t>
      </w:r>
      <m:oMath>
        <m:sSub>
          <m:sSubPr>
            <m:ctrlPr>
              <w:rPr>
                <w:rFonts w:ascii="Cambria Math" w:eastAsia="TimesTen-Roman" w:hAnsiTheme="majorBidi" w:cstheme="majorBidi"/>
                <w:i/>
                <w:sz w:val="28"/>
                <w:szCs w:val="28"/>
                <w:lang w:val="en-CA"/>
              </w:rPr>
            </m:ctrlPr>
          </m:sSubPr>
          <m:e>
            <m:r>
              <w:rPr>
                <w:rFonts w:ascii="Cambria Math" w:eastAsia="TimesTen-Roman" w:hAnsi="Cambria Math" w:cstheme="majorBidi"/>
                <w:sz w:val="28"/>
                <w:szCs w:val="28"/>
                <w:lang w:val="en-CA"/>
              </w:rPr>
              <m:t>n</m:t>
            </m:r>
          </m:e>
          <m:sub>
            <m:r>
              <w:rPr>
                <w:rFonts w:ascii="Cambria Math" w:eastAsia="TimesTen-Roman" w:hAnsi="Cambria Math" w:cstheme="majorBidi"/>
                <w:sz w:val="28"/>
                <w:szCs w:val="28"/>
                <w:lang w:val="en-CA"/>
              </w:rPr>
              <m:t>i</m:t>
            </m:r>
          </m:sub>
        </m:sSub>
      </m:oMath>
      <w:r w:rsidRPr="007936C4">
        <w:rPr>
          <w:rFonts w:asciiTheme="majorBidi" w:hAnsiTheme="majorBidi" w:cstheme="majorBidi"/>
          <w:i/>
          <w:iCs/>
          <w:sz w:val="28"/>
          <w:szCs w:val="28"/>
          <w:lang w:val="en-CA"/>
        </w:rPr>
        <w:t xml:space="preserve"> </w:t>
      </w:r>
      <w:r w:rsidRPr="007936C4">
        <w:rPr>
          <w:rFonts w:asciiTheme="majorBidi" w:hAnsiTheme="majorBidi" w:cstheme="majorBidi"/>
          <w:sz w:val="28"/>
          <w:szCs w:val="28"/>
          <w:lang w:val="en-CA"/>
        </w:rPr>
        <w:t xml:space="preserve">= frequency of observations in speed group </w:t>
      </w:r>
      <w:r w:rsidRPr="007936C4">
        <w:rPr>
          <w:rFonts w:asciiTheme="majorBidi" w:hAnsiTheme="majorBidi" w:cstheme="majorBidi"/>
          <w:i/>
          <w:iCs/>
          <w:sz w:val="28"/>
          <w:szCs w:val="28"/>
          <w:lang w:val="en-CA"/>
        </w:rPr>
        <w:t>i</w:t>
      </w:r>
      <w:r w:rsidR="007936C4">
        <w:rPr>
          <w:rFonts w:asciiTheme="majorBidi" w:hAnsiTheme="majorBidi" w:cstheme="majorBidi"/>
          <w:i/>
          <w:iCs/>
          <w:sz w:val="28"/>
          <w:szCs w:val="28"/>
          <w:lang w:val="en-CA"/>
        </w:rPr>
        <w:t>.</w:t>
      </w:r>
    </w:p>
    <w:p w:rsidR="00E2644D" w:rsidRDefault="006A0086" w:rsidP="00E2644D">
      <w:pPr>
        <w:autoSpaceDE w:val="0"/>
        <w:autoSpaceDN w:val="0"/>
        <w:bidi w:val="0"/>
        <w:adjustRightInd w:val="0"/>
        <w:spacing w:after="0" w:line="240" w:lineRule="auto"/>
        <w:jc w:val="both"/>
        <w:rPr>
          <w:rFonts w:asciiTheme="majorBidi" w:hAnsiTheme="majorBidi" w:cstheme="majorBidi"/>
          <w:sz w:val="28"/>
          <w:szCs w:val="28"/>
          <w:lang w:val="en-CA"/>
        </w:rPr>
      </w:pPr>
      <m:oMath>
        <m:sSub>
          <m:sSubPr>
            <m:ctrlPr>
              <w:rPr>
                <w:rFonts w:ascii="Cambria Math" w:eastAsia="TimesTen-Roman" w:hAnsiTheme="majorBidi" w:cstheme="majorBidi"/>
                <w:i/>
                <w:sz w:val="28"/>
                <w:szCs w:val="28"/>
                <w:lang w:val="en-CA"/>
              </w:rPr>
            </m:ctrlPr>
          </m:sSubPr>
          <m:e>
            <m:r>
              <w:rPr>
                <w:rFonts w:ascii="Cambria Math" w:eastAsia="TimesTen-Roman" w:hAnsi="Cambria Math" w:cstheme="majorBidi"/>
                <w:sz w:val="28"/>
                <w:szCs w:val="28"/>
                <w:lang w:val="en-CA"/>
              </w:rPr>
              <m:t>S</m:t>
            </m:r>
          </m:e>
          <m:sub>
            <m:r>
              <w:rPr>
                <w:rFonts w:ascii="Cambria Math" w:eastAsia="TimesTen-Roman" w:hAnsi="Cambria Math" w:cstheme="majorBidi"/>
                <w:sz w:val="28"/>
                <w:szCs w:val="28"/>
                <w:lang w:val="en-CA"/>
              </w:rPr>
              <m:t>i</m:t>
            </m:r>
          </m:sub>
        </m:sSub>
      </m:oMath>
      <w:r w:rsidR="00E2644D" w:rsidRPr="007936C4">
        <w:rPr>
          <w:rFonts w:asciiTheme="majorBidi" w:hAnsiTheme="majorBidi" w:cstheme="majorBidi"/>
          <w:i/>
          <w:iCs/>
          <w:sz w:val="28"/>
          <w:szCs w:val="28"/>
          <w:lang w:val="en-CA"/>
        </w:rPr>
        <w:t xml:space="preserve"> </w:t>
      </w:r>
      <w:r w:rsidR="00E2644D" w:rsidRPr="007936C4">
        <w:rPr>
          <w:rFonts w:asciiTheme="majorBidi" w:hAnsiTheme="majorBidi" w:cstheme="majorBidi"/>
          <w:sz w:val="28"/>
          <w:szCs w:val="28"/>
          <w:lang w:val="en-CA"/>
        </w:rPr>
        <w:t>= middle speed of speed group i</w:t>
      </w:r>
      <w:r w:rsidR="007936C4">
        <w:rPr>
          <w:rFonts w:asciiTheme="majorBidi" w:hAnsiTheme="majorBidi" w:cstheme="majorBidi"/>
          <w:sz w:val="28"/>
          <w:szCs w:val="28"/>
          <w:lang w:val="en-CA"/>
        </w:rPr>
        <w:t>.</w:t>
      </w:r>
    </w:p>
    <w:p w:rsidR="007936C4" w:rsidRDefault="007936C4" w:rsidP="007936C4">
      <w:pPr>
        <w:autoSpaceDE w:val="0"/>
        <w:autoSpaceDN w:val="0"/>
        <w:bidi w:val="0"/>
        <w:adjustRightInd w:val="0"/>
        <w:spacing w:after="0" w:line="240" w:lineRule="auto"/>
        <w:jc w:val="both"/>
        <w:rPr>
          <w:rFonts w:asciiTheme="majorBidi" w:hAnsiTheme="majorBidi" w:cstheme="majorBidi"/>
          <w:sz w:val="28"/>
          <w:szCs w:val="28"/>
          <w:lang w:val="en-CA"/>
        </w:rPr>
      </w:pPr>
    </w:p>
    <w:p w:rsidR="007936C4" w:rsidRDefault="007936C4" w:rsidP="007936C4">
      <w:pPr>
        <w:autoSpaceDE w:val="0"/>
        <w:autoSpaceDN w:val="0"/>
        <w:bidi w:val="0"/>
        <w:adjustRightInd w:val="0"/>
        <w:spacing w:after="0" w:line="240" w:lineRule="auto"/>
        <w:jc w:val="both"/>
        <w:rPr>
          <w:rFonts w:asciiTheme="majorBidi" w:hAnsiTheme="majorBidi" w:cstheme="majorBidi"/>
          <w:sz w:val="28"/>
          <w:szCs w:val="28"/>
          <w:lang w:val="en-CA"/>
        </w:rPr>
      </w:pPr>
    </w:p>
    <w:p w:rsidR="007936C4" w:rsidRDefault="00C83827" w:rsidP="00C83827">
      <w:pPr>
        <w:autoSpaceDE w:val="0"/>
        <w:autoSpaceDN w:val="0"/>
        <w:bidi w:val="0"/>
        <w:adjustRightInd w:val="0"/>
        <w:spacing w:after="0" w:line="240" w:lineRule="auto"/>
        <w:rPr>
          <w:rFonts w:asciiTheme="majorBidi" w:hAnsiTheme="majorBidi" w:cstheme="majorBidi"/>
          <w:sz w:val="28"/>
          <w:szCs w:val="28"/>
          <w:lang w:val="en-CA"/>
        </w:rPr>
      </w:pPr>
      <w:r w:rsidRPr="00C83827">
        <w:rPr>
          <w:rFonts w:asciiTheme="majorBidi" w:hAnsiTheme="majorBidi" w:cstheme="majorBidi"/>
          <w:sz w:val="28"/>
          <w:szCs w:val="28"/>
          <w:lang w:val="en-CA"/>
        </w:rPr>
        <w:t>The sum of all speeds in the distribution may then be found by adding this product for all speed groups:</w:t>
      </w:r>
    </w:p>
    <w:p w:rsidR="00C83827" w:rsidRPr="00C83827" w:rsidRDefault="00C83827" w:rsidP="00C83827">
      <w:pPr>
        <w:autoSpaceDE w:val="0"/>
        <w:autoSpaceDN w:val="0"/>
        <w:bidi w:val="0"/>
        <w:adjustRightInd w:val="0"/>
        <w:spacing w:after="0" w:line="240" w:lineRule="auto"/>
        <w:rPr>
          <w:rFonts w:asciiTheme="majorBidi" w:eastAsia="TimesTen-Roman" w:hAnsiTheme="majorBidi" w:cstheme="majorBidi"/>
          <w:sz w:val="28"/>
          <w:szCs w:val="28"/>
          <w:lang w:val="en-CA"/>
        </w:rPr>
      </w:pPr>
    </w:p>
    <w:p w:rsidR="00C83827" w:rsidRDefault="006A0086" w:rsidP="00C83827">
      <w:pPr>
        <w:autoSpaceDE w:val="0"/>
        <w:autoSpaceDN w:val="0"/>
        <w:bidi w:val="0"/>
        <w:adjustRightInd w:val="0"/>
        <w:spacing w:after="0" w:line="240" w:lineRule="auto"/>
        <w:jc w:val="both"/>
        <w:rPr>
          <w:rFonts w:asciiTheme="majorBidi" w:eastAsia="TimesTen-Roman" w:hAnsiTheme="majorBidi" w:cstheme="majorBidi"/>
          <w:sz w:val="28"/>
          <w:szCs w:val="28"/>
          <w:lang w:val="en-CA"/>
        </w:rPr>
      </w:pPr>
      <m:oMathPara>
        <m:oMathParaPr>
          <m:jc m:val="left"/>
        </m:oMathParaPr>
        <m:oMath>
          <m:nary>
            <m:naryPr>
              <m:chr m:val="∑"/>
              <m:limLoc m:val="undOvr"/>
              <m:supHide m:val="on"/>
              <m:ctrlPr>
                <w:rPr>
                  <w:rFonts w:ascii="Cambria Math" w:eastAsia="TimesTen-Roman" w:hAnsi="Cambria Math" w:cstheme="majorBidi"/>
                  <w:i/>
                  <w:sz w:val="28"/>
                  <w:szCs w:val="28"/>
                  <w:lang w:val="en-CA"/>
                </w:rPr>
              </m:ctrlPr>
            </m:naryPr>
            <m:sub>
              <m:r>
                <w:rPr>
                  <w:rFonts w:ascii="Cambria Math" w:eastAsia="TimesTen-Roman" w:hAnsi="Cambria Math" w:cstheme="majorBidi"/>
                  <w:sz w:val="28"/>
                  <w:szCs w:val="28"/>
                  <w:lang w:val="en-CA"/>
                </w:rPr>
                <m:t>i</m:t>
              </m:r>
            </m:sub>
            <m:sup/>
            <m:e>
              <m:sSub>
                <m:sSubPr>
                  <m:ctrlPr>
                    <w:rPr>
                      <w:rFonts w:ascii="Cambria Math" w:eastAsia="TimesTen-Roman" w:hAnsi="Cambria Math" w:cstheme="majorBidi"/>
                      <w:i/>
                      <w:sz w:val="28"/>
                      <w:szCs w:val="28"/>
                      <w:lang w:val="en-CA"/>
                    </w:rPr>
                  </m:ctrlPr>
                </m:sSubPr>
                <m:e>
                  <m:r>
                    <w:rPr>
                      <w:rFonts w:ascii="Cambria Math" w:eastAsia="TimesTen-Roman" w:hAnsi="Cambria Math" w:cstheme="majorBidi"/>
                      <w:sz w:val="28"/>
                      <w:szCs w:val="28"/>
                      <w:lang w:val="en-CA"/>
                    </w:rPr>
                    <m:t>n</m:t>
                  </m:r>
                </m:e>
                <m:sub>
                  <m:r>
                    <w:rPr>
                      <w:rFonts w:ascii="Cambria Math" w:eastAsia="TimesTen-Roman" w:hAnsi="Cambria Math" w:cstheme="majorBidi"/>
                      <w:sz w:val="28"/>
                      <w:szCs w:val="28"/>
                      <w:lang w:val="en-CA"/>
                    </w:rPr>
                    <m:t>i</m:t>
                  </m:r>
                </m:sub>
              </m:sSub>
              <m:sSub>
                <m:sSubPr>
                  <m:ctrlPr>
                    <w:rPr>
                      <w:rFonts w:ascii="Cambria Math" w:eastAsia="TimesTen-Roman" w:hAnsi="Cambria Math" w:cstheme="majorBidi"/>
                      <w:i/>
                      <w:sz w:val="28"/>
                      <w:szCs w:val="28"/>
                      <w:lang w:val="en-CA"/>
                    </w:rPr>
                  </m:ctrlPr>
                </m:sSubPr>
                <m:e>
                  <m:r>
                    <w:rPr>
                      <w:rFonts w:ascii="Cambria Math" w:eastAsia="TimesTen-Roman" w:hAnsi="Cambria Math" w:cstheme="majorBidi"/>
                      <w:sz w:val="28"/>
                      <w:szCs w:val="28"/>
                      <w:lang w:val="en-CA"/>
                    </w:rPr>
                    <m:t>S</m:t>
                  </m:r>
                </m:e>
                <m:sub>
                  <m:r>
                    <w:rPr>
                      <w:rFonts w:ascii="Cambria Math" w:eastAsia="TimesTen-Roman" w:hAnsi="Cambria Math" w:cstheme="majorBidi"/>
                      <w:sz w:val="28"/>
                      <w:szCs w:val="28"/>
                      <w:lang w:val="en-CA"/>
                    </w:rPr>
                    <m:t>i</m:t>
                  </m:r>
                </m:sub>
              </m:sSub>
            </m:e>
          </m:nary>
        </m:oMath>
      </m:oMathPara>
    </w:p>
    <w:p w:rsidR="00CD0390" w:rsidRDefault="00CD0390" w:rsidP="00B43861">
      <w:pPr>
        <w:autoSpaceDE w:val="0"/>
        <w:autoSpaceDN w:val="0"/>
        <w:bidi w:val="0"/>
        <w:adjustRightInd w:val="0"/>
        <w:spacing w:after="0" w:line="240" w:lineRule="auto"/>
        <w:jc w:val="both"/>
        <w:rPr>
          <w:rFonts w:asciiTheme="majorBidi" w:eastAsia="TimesTen-Roman" w:hAnsiTheme="majorBidi" w:cstheme="majorBidi"/>
          <w:b/>
          <w:bCs/>
          <w:sz w:val="28"/>
          <w:szCs w:val="28"/>
          <w:lang w:val="en-CA"/>
        </w:rPr>
      </w:pPr>
    </w:p>
    <w:p w:rsidR="00C83827" w:rsidRPr="00C83827" w:rsidRDefault="00C83827" w:rsidP="00C83827">
      <w:pPr>
        <w:autoSpaceDE w:val="0"/>
        <w:autoSpaceDN w:val="0"/>
        <w:bidi w:val="0"/>
        <w:adjustRightInd w:val="0"/>
        <w:spacing w:after="0" w:line="240" w:lineRule="auto"/>
        <w:rPr>
          <w:rFonts w:asciiTheme="majorBidi" w:hAnsiTheme="majorBidi" w:cstheme="majorBidi"/>
          <w:sz w:val="28"/>
          <w:szCs w:val="28"/>
          <w:lang w:val="en-CA"/>
        </w:rPr>
      </w:pPr>
      <w:r w:rsidRPr="00C83827">
        <w:rPr>
          <w:rFonts w:asciiTheme="majorBidi" w:hAnsiTheme="majorBidi" w:cstheme="majorBidi"/>
          <w:sz w:val="28"/>
          <w:szCs w:val="28"/>
          <w:lang w:val="en-CA"/>
        </w:rPr>
        <w:t>The mean or average speed is then computed as the sum divided by the number of observed speeds:</w:t>
      </w:r>
    </w:p>
    <w:p w:rsidR="00C83827" w:rsidRPr="00C83827" w:rsidRDefault="00C83827" w:rsidP="00C83827">
      <w:pPr>
        <w:autoSpaceDE w:val="0"/>
        <w:autoSpaceDN w:val="0"/>
        <w:bidi w:val="0"/>
        <w:adjustRightInd w:val="0"/>
        <w:spacing w:after="0" w:line="240" w:lineRule="auto"/>
        <w:rPr>
          <w:rFonts w:asciiTheme="majorBidi" w:eastAsia="TimesTen-Roman" w:hAnsiTheme="majorBidi" w:cstheme="majorBidi"/>
          <w:b/>
          <w:bCs/>
          <w:sz w:val="28"/>
          <w:szCs w:val="28"/>
          <w:lang w:val="en-CA"/>
        </w:rPr>
      </w:pPr>
    </w:p>
    <w:p w:rsidR="00CD0390" w:rsidRDefault="00C83827" w:rsidP="00B43861">
      <w:pPr>
        <w:autoSpaceDE w:val="0"/>
        <w:autoSpaceDN w:val="0"/>
        <w:bidi w:val="0"/>
        <w:adjustRightInd w:val="0"/>
        <w:spacing w:after="0" w:line="240" w:lineRule="auto"/>
        <w:jc w:val="both"/>
        <w:rPr>
          <w:rFonts w:asciiTheme="majorBidi" w:eastAsia="TimesTen-Roman" w:hAnsiTheme="majorBidi" w:cstheme="majorBidi"/>
          <w:b/>
          <w:bCs/>
          <w:sz w:val="28"/>
          <w:szCs w:val="28"/>
          <w:lang w:val="en-CA"/>
        </w:rPr>
      </w:pPr>
      <w:r>
        <w:rPr>
          <w:rFonts w:asciiTheme="majorBidi" w:eastAsia="TimesTen-Roman" w:hAnsiTheme="majorBidi" w:cstheme="majorBidi"/>
          <w:b/>
          <w:bCs/>
          <w:noProof/>
          <w:sz w:val="28"/>
          <w:szCs w:val="28"/>
          <w:lang w:val="en-CA" w:eastAsia="en-CA"/>
        </w:rPr>
        <w:drawing>
          <wp:inline distT="0" distB="0" distL="0" distR="0">
            <wp:extent cx="1562318" cy="952633"/>
            <wp:effectExtent l="19050" t="0" r="0" b="0"/>
            <wp:docPr id="6" name="صورة 5"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3"/>
                    <a:stretch>
                      <a:fillRect/>
                    </a:stretch>
                  </pic:blipFill>
                  <pic:spPr>
                    <a:xfrm>
                      <a:off x="0" y="0"/>
                      <a:ext cx="1562318" cy="952633"/>
                    </a:xfrm>
                    <a:prstGeom prst="rect">
                      <a:avLst/>
                    </a:prstGeom>
                  </pic:spPr>
                </pic:pic>
              </a:graphicData>
            </a:graphic>
          </wp:inline>
        </w:drawing>
      </w:r>
    </w:p>
    <w:p w:rsidR="00C83827" w:rsidRDefault="00C83827" w:rsidP="00C83827">
      <w:pPr>
        <w:autoSpaceDE w:val="0"/>
        <w:autoSpaceDN w:val="0"/>
        <w:bidi w:val="0"/>
        <w:adjustRightInd w:val="0"/>
        <w:spacing w:after="0" w:line="240" w:lineRule="auto"/>
        <w:jc w:val="both"/>
        <w:rPr>
          <w:rFonts w:asciiTheme="majorBidi" w:eastAsia="TimesTen-Roman" w:hAnsiTheme="majorBidi" w:cstheme="majorBidi"/>
          <w:b/>
          <w:bCs/>
          <w:sz w:val="28"/>
          <w:szCs w:val="28"/>
          <w:lang w:val="en-CA"/>
        </w:rPr>
      </w:pPr>
    </w:p>
    <w:p w:rsidR="00C83827" w:rsidRPr="00C83827" w:rsidRDefault="00C83827" w:rsidP="00C83827">
      <w:pPr>
        <w:autoSpaceDE w:val="0"/>
        <w:autoSpaceDN w:val="0"/>
        <w:bidi w:val="0"/>
        <w:adjustRightInd w:val="0"/>
        <w:spacing w:after="0" w:line="240" w:lineRule="auto"/>
        <w:rPr>
          <w:rFonts w:asciiTheme="majorBidi" w:hAnsiTheme="majorBidi" w:cstheme="majorBidi"/>
          <w:sz w:val="28"/>
          <w:szCs w:val="28"/>
          <w:lang w:val="en-CA"/>
        </w:rPr>
      </w:pPr>
      <w:r w:rsidRPr="00C83827">
        <w:rPr>
          <w:rFonts w:asciiTheme="majorBidi" w:hAnsiTheme="majorBidi" w:cstheme="majorBidi"/>
          <w:sz w:val="28"/>
          <w:szCs w:val="28"/>
          <w:lang w:val="en-CA"/>
        </w:rPr>
        <w:t xml:space="preserve">where: </w:t>
      </w:r>
      <m:oMath>
        <m:acc>
          <m:accPr>
            <m:chr m:val="̅"/>
            <m:ctrlPr>
              <w:rPr>
                <w:rFonts w:ascii="Cambria Math" w:hAnsiTheme="majorBidi" w:cstheme="majorBidi"/>
                <w:i/>
                <w:sz w:val="28"/>
                <w:szCs w:val="28"/>
                <w:lang w:val="en-CA"/>
              </w:rPr>
            </m:ctrlPr>
          </m:accPr>
          <m:e>
            <m:r>
              <w:rPr>
                <w:rFonts w:ascii="Cambria Math" w:hAnsi="Cambria Math" w:cstheme="majorBidi"/>
                <w:sz w:val="28"/>
                <w:szCs w:val="28"/>
                <w:lang w:val="en-CA"/>
              </w:rPr>
              <m:t>X</m:t>
            </m:r>
          </m:e>
        </m:acc>
      </m:oMath>
      <w:r w:rsidRPr="00C83827">
        <w:rPr>
          <w:rFonts w:asciiTheme="majorBidi" w:hAnsiTheme="majorBidi" w:cstheme="majorBidi"/>
          <w:sz w:val="28"/>
          <w:szCs w:val="28"/>
          <w:lang w:val="en-CA"/>
        </w:rPr>
        <w:t xml:space="preserve"> = average speed for the sample observations,</w:t>
      </w:r>
      <w:r>
        <w:rPr>
          <w:rFonts w:asciiTheme="majorBidi" w:hAnsiTheme="majorBidi" w:cstheme="majorBidi"/>
          <w:sz w:val="28"/>
          <w:szCs w:val="28"/>
          <w:lang w:val="en-CA"/>
        </w:rPr>
        <w:t xml:space="preserve"> </w:t>
      </w:r>
      <w:r w:rsidRPr="00C83827">
        <w:rPr>
          <w:rFonts w:asciiTheme="majorBidi" w:hAnsiTheme="majorBidi" w:cstheme="majorBidi"/>
          <w:sz w:val="28"/>
          <w:szCs w:val="28"/>
          <w:lang w:val="en-CA"/>
        </w:rPr>
        <w:t>mi/h</w:t>
      </w:r>
    </w:p>
    <w:p w:rsidR="00C83827" w:rsidRDefault="00C83827" w:rsidP="00C83827">
      <w:pPr>
        <w:autoSpaceDE w:val="0"/>
        <w:autoSpaceDN w:val="0"/>
        <w:bidi w:val="0"/>
        <w:adjustRightInd w:val="0"/>
        <w:spacing w:after="0" w:line="240" w:lineRule="auto"/>
        <w:jc w:val="both"/>
        <w:rPr>
          <w:rFonts w:asciiTheme="majorBidi" w:hAnsiTheme="majorBidi" w:cstheme="majorBidi"/>
          <w:sz w:val="28"/>
          <w:szCs w:val="28"/>
          <w:lang w:val="en-CA"/>
        </w:rPr>
      </w:pPr>
      <w:r w:rsidRPr="00C83827">
        <w:rPr>
          <w:rFonts w:asciiTheme="majorBidi" w:hAnsiTheme="majorBidi" w:cstheme="majorBidi"/>
          <w:b/>
          <w:bCs/>
          <w:i/>
          <w:iCs/>
          <w:sz w:val="28"/>
          <w:szCs w:val="28"/>
          <w:lang w:val="en-CA"/>
        </w:rPr>
        <w:t xml:space="preserve">N </w:t>
      </w:r>
      <w:r w:rsidRPr="00C83827">
        <w:rPr>
          <w:rFonts w:asciiTheme="majorBidi" w:hAnsiTheme="majorBidi" w:cstheme="majorBidi"/>
          <w:sz w:val="28"/>
          <w:szCs w:val="28"/>
          <w:lang w:val="en-CA"/>
        </w:rPr>
        <w:t>= total sample size</w:t>
      </w:r>
      <w:r>
        <w:rPr>
          <w:rFonts w:asciiTheme="majorBidi" w:hAnsiTheme="majorBidi" w:cstheme="majorBidi"/>
          <w:sz w:val="28"/>
          <w:szCs w:val="28"/>
          <w:lang w:val="en-CA"/>
        </w:rPr>
        <w:t>.</w:t>
      </w:r>
    </w:p>
    <w:p w:rsidR="00C83827" w:rsidRDefault="00C83827" w:rsidP="00C83827">
      <w:pPr>
        <w:autoSpaceDE w:val="0"/>
        <w:autoSpaceDN w:val="0"/>
        <w:bidi w:val="0"/>
        <w:adjustRightInd w:val="0"/>
        <w:spacing w:after="0" w:line="240" w:lineRule="auto"/>
        <w:jc w:val="both"/>
        <w:rPr>
          <w:rFonts w:asciiTheme="majorBidi" w:hAnsiTheme="majorBidi" w:cstheme="majorBidi"/>
          <w:sz w:val="28"/>
          <w:szCs w:val="28"/>
          <w:lang w:val="en-CA"/>
        </w:rPr>
      </w:pPr>
    </w:p>
    <w:p w:rsidR="00C83827" w:rsidRPr="00157F55" w:rsidRDefault="00157F55" w:rsidP="00157F55">
      <w:pPr>
        <w:autoSpaceDE w:val="0"/>
        <w:autoSpaceDN w:val="0"/>
        <w:bidi w:val="0"/>
        <w:adjustRightInd w:val="0"/>
        <w:spacing w:after="0" w:line="240" w:lineRule="auto"/>
        <w:jc w:val="both"/>
        <w:rPr>
          <w:rFonts w:asciiTheme="majorBidi" w:eastAsia="TimesTen-Roman" w:hAnsiTheme="majorBidi" w:cstheme="majorBidi"/>
          <w:b/>
          <w:bCs/>
          <w:sz w:val="28"/>
          <w:szCs w:val="28"/>
          <w:lang w:val="en-CA"/>
        </w:rPr>
      </w:pPr>
      <w:r w:rsidRPr="00157F55">
        <w:rPr>
          <w:rFonts w:asciiTheme="majorBidi" w:hAnsiTheme="majorBidi" w:cstheme="majorBidi"/>
          <w:sz w:val="28"/>
          <w:szCs w:val="28"/>
          <w:lang w:val="en-CA"/>
        </w:rPr>
        <w:t>For the illustrative study data presented in Figure 1 and Table 1, the average or mean speed is:</w:t>
      </w:r>
    </w:p>
    <w:p w:rsidR="00CD0390" w:rsidRDefault="00CD0390" w:rsidP="00B43861">
      <w:pPr>
        <w:autoSpaceDE w:val="0"/>
        <w:autoSpaceDN w:val="0"/>
        <w:bidi w:val="0"/>
        <w:adjustRightInd w:val="0"/>
        <w:spacing w:after="0" w:line="240" w:lineRule="auto"/>
        <w:jc w:val="both"/>
        <w:rPr>
          <w:rFonts w:asciiTheme="majorBidi" w:eastAsia="TimesTen-Roman" w:hAnsiTheme="majorBidi" w:cstheme="majorBidi"/>
          <w:b/>
          <w:bCs/>
          <w:sz w:val="28"/>
          <w:szCs w:val="28"/>
          <w:lang w:val="en-CA"/>
        </w:rPr>
      </w:pPr>
    </w:p>
    <w:p w:rsidR="00157F55" w:rsidRDefault="00157F55" w:rsidP="00157F55">
      <w:pPr>
        <w:autoSpaceDE w:val="0"/>
        <w:autoSpaceDN w:val="0"/>
        <w:bidi w:val="0"/>
        <w:adjustRightInd w:val="0"/>
        <w:spacing w:after="0" w:line="240" w:lineRule="auto"/>
        <w:jc w:val="both"/>
        <w:rPr>
          <w:rFonts w:asciiTheme="majorBidi" w:eastAsia="TimesTen-Roman" w:hAnsiTheme="majorBidi" w:cstheme="majorBidi"/>
          <w:b/>
          <w:bCs/>
          <w:sz w:val="28"/>
          <w:szCs w:val="28"/>
          <w:lang w:val="en-CA"/>
        </w:rPr>
      </w:pPr>
      <w:r>
        <w:rPr>
          <w:rFonts w:asciiTheme="majorBidi" w:eastAsia="TimesTen-Roman" w:hAnsiTheme="majorBidi" w:cstheme="majorBidi"/>
          <w:b/>
          <w:bCs/>
          <w:noProof/>
          <w:sz w:val="28"/>
          <w:szCs w:val="28"/>
          <w:lang w:val="en-CA" w:eastAsia="en-CA"/>
        </w:rPr>
        <w:drawing>
          <wp:inline distT="0" distB="0" distL="0" distR="0">
            <wp:extent cx="2791215" cy="743054"/>
            <wp:effectExtent l="19050" t="0" r="9135" b="0"/>
            <wp:docPr id="7" name="صورة 6"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4"/>
                    <a:stretch>
                      <a:fillRect/>
                    </a:stretch>
                  </pic:blipFill>
                  <pic:spPr>
                    <a:xfrm>
                      <a:off x="0" y="0"/>
                      <a:ext cx="2791215" cy="743054"/>
                    </a:xfrm>
                    <a:prstGeom prst="rect">
                      <a:avLst/>
                    </a:prstGeom>
                  </pic:spPr>
                </pic:pic>
              </a:graphicData>
            </a:graphic>
          </wp:inline>
        </w:drawing>
      </w:r>
    </w:p>
    <w:p w:rsidR="00157F55" w:rsidRDefault="00157F55" w:rsidP="00157F55">
      <w:pPr>
        <w:autoSpaceDE w:val="0"/>
        <w:autoSpaceDN w:val="0"/>
        <w:bidi w:val="0"/>
        <w:adjustRightInd w:val="0"/>
        <w:spacing w:after="0" w:line="240" w:lineRule="auto"/>
        <w:jc w:val="both"/>
        <w:rPr>
          <w:rFonts w:asciiTheme="majorBidi" w:eastAsia="TimesTen-Roman" w:hAnsiTheme="majorBidi" w:cstheme="majorBidi"/>
          <w:b/>
          <w:bCs/>
          <w:sz w:val="28"/>
          <w:szCs w:val="28"/>
          <w:lang w:val="en-CA"/>
        </w:rPr>
      </w:pPr>
    </w:p>
    <w:p w:rsidR="00CD0390" w:rsidRDefault="00157F55" w:rsidP="00157F55">
      <w:pPr>
        <w:autoSpaceDE w:val="0"/>
        <w:autoSpaceDN w:val="0"/>
        <w:bidi w:val="0"/>
        <w:adjustRightInd w:val="0"/>
        <w:spacing w:after="0" w:line="240" w:lineRule="auto"/>
        <w:rPr>
          <w:rFonts w:ascii="Times New Roman" w:hAnsi="Times New Roman" w:cs="Times New Roman"/>
          <w:b/>
          <w:bCs/>
          <w:sz w:val="23"/>
          <w:szCs w:val="23"/>
          <w:lang w:val="en-CA"/>
        </w:rPr>
      </w:pPr>
      <w:r>
        <w:rPr>
          <w:rFonts w:ascii="Times New Roman" w:hAnsi="Times New Roman" w:cs="Times New Roman"/>
          <w:b/>
          <w:bCs/>
          <w:sz w:val="23"/>
          <w:szCs w:val="23"/>
          <w:lang w:val="en-CA"/>
        </w:rPr>
        <w:t>The Median Speed: Another Measure of Central Tendency</w:t>
      </w:r>
    </w:p>
    <w:p w:rsidR="00157F55" w:rsidRDefault="00157F55" w:rsidP="00157F55">
      <w:pPr>
        <w:autoSpaceDE w:val="0"/>
        <w:autoSpaceDN w:val="0"/>
        <w:bidi w:val="0"/>
        <w:adjustRightInd w:val="0"/>
        <w:spacing w:after="0" w:line="240" w:lineRule="auto"/>
        <w:jc w:val="both"/>
        <w:rPr>
          <w:rFonts w:asciiTheme="majorBidi" w:hAnsiTheme="majorBidi" w:cstheme="majorBidi"/>
          <w:sz w:val="28"/>
          <w:szCs w:val="28"/>
          <w:lang w:val="en-CA"/>
        </w:rPr>
      </w:pPr>
      <w:r w:rsidRPr="00157F55">
        <w:rPr>
          <w:rFonts w:asciiTheme="majorBidi" w:hAnsiTheme="majorBidi" w:cstheme="majorBidi"/>
          <w:sz w:val="28"/>
          <w:szCs w:val="28"/>
          <w:lang w:val="en-CA"/>
        </w:rPr>
        <w:t>The median speed is defined as the speed that divides the distribution into equal parts (Le., there are as many observations of speeds higher than the median as there are lower than the median). It is a positional</w:t>
      </w:r>
      <w:r>
        <w:rPr>
          <w:rFonts w:asciiTheme="majorBidi" w:hAnsiTheme="majorBidi" w:cstheme="majorBidi"/>
          <w:sz w:val="28"/>
          <w:szCs w:val="28"/>
          <w:lang w:val="en-CA"/>
        </w:rPr>
        <w:t xml:space="preserve"> </w:t>
      </w:r>
      <w:r w:rsidRPr="00157F55">
        <w:rPr>
          <w:rFonts w:asciiTheme="majorBidi" w:hAnsiTheme="majorBidi" w:cstheme="majorBidi"/>
          <w:sz w:val="28"/>
          <w:szCs w:val="28"/>
          <w:lang w:val="en-CA"/>
        </w:rPr>
        <w:t>value and is not affected by the absolute value of extreme observations.</w:t>
      </w:r>
    </w:p>
    <w:p w:rsidR="00157F55" w:rsidRDefault="00157F55" w:rsidP="00157F55">
      <w:pPr>
        <w:autoSpaceDE w:val="0"/>
        <w:autoSpaceDN w:val="0"/>
        <w:bidi w:val="0"/>
        <w:adjustRightInd w:val="0"/>
        <w:spacing w:after="0" w:line="240" w:lineRule="auto"/>
        <w:jc w:val="both"/>
        <w:rPr>
          <w:rFonts w:asciiTheme="majorBidi" w:hAnsiTheme="majorBidi" w:cstheme="majorBidi"/>
          <w:sz w:val="28"/>
          <w:szCs w:val="28"/>
          <w:lang w:val="en-CA"/>
        </w:rPr>
      </w:pPr>
      <w:r w:rsidRPr="00157F55">
        <w:rPr>
          <w:rFonts w:asciiTheme="majorBidi" w:hAnsiTheme="majorBidi" w:cstheme="majorBidi"/>
          <w:sz w:val="28"/>
          <w:szCs w:val="28"/>
          <w:lang w:val="en-CA"/>
        </w:rPr>
        <w:t>The difference between the median and mean is best illustrated by example. Three speeds are observed:</w:t>
      </w:r>
      <w:r>
        <w:rPr>
          <w:rFonts w:asciiTheme="majorBidi" w:hAnsiTheme="majorBidi" w:cstheme="majorBidi"/>
          <w:sz w:val="28"/>
          <w:szCs w:val="28"/>
          <w:lang w:val="en-CA"/>
        </w:rPr>
        <w:t xml:space="preserve"> </w:t>
      </w:r>
    </w:p>
    <w:p w:rsidR="00157F55" w:rsidRPr="00157F55" w:rsidRDefault="00157F55" w:rsidP="00157F55">
      <w:pPr>
        <w:autoSpaceDE w:val="0"/>
        <w:autoSpaceDN w:val="0"/>
        <w:bidi w:val="0"/>
        <w:adjustRightInd w:val="0"/>
        <w:spacing w:after="0" w:line="240" w:lineRule="auto"/>
        <w:jc w:val="both"/>
        <w:rPr>
          <w:rFonts w:asciiTheme="majorBidi" w:hAnsiTheme="majorBidi" w:cstheme="majorBidi"/>
          <w:sz w:val="28"/>
          <w:szCs w:val="28"/>
          <w:lang w:val="en-CA"/>
        </w:rPr>
      </w:pPr>
      <w:r w:rsidRPr="00157F55">
        <w:rPr>
          <w:rFonts w:asciiTheme="majorBidi" w:hAnsiTheme="majorBidi" w:cstheme="majorBidi"/>
          <w:sz w:val="28"/>
          <w:szCs w:val="28"/>
          <w:lang w:val="en-CA"/>
        </w:rPr>
        <w:t xml:space="preserve">30 mi/h, 40 mi/h, and 50 mi/h. Their average is (30 + 40 + </w:t>
      </w:r>
      <w:r w:rsidRPr="00157F55">
        <w:rPr>
          <w:rFonts w:asciiTheme="majorBidi" w:hAnsiTheme="majorBidi" w:cstheme="majorBidi"/>
          <w:i/>
          <w:iCs/>
          <w:sz w:val="28"/>
          <w:szCs w:val="28"/>
          <w:lang w:val="en-CA"/>
        </w:rPr>
        <w:t xml:space="preserve">50)/3 </w:t>
      </w:r>
      <w:r w:rsidRPr="00157F55">
        <w:rPr>
          <w:rFonts w:asciiTheme="majorBidi" w:hAnsiTheme="majorBidi" w:cstheme="majorBidi"/>
          <w:sz w:val="28"/>
          <w:szCs w:val="28"/>
          <w:lang w:val="en-CA"/>
        </w:rPr>
        <w:t>= 40 mi/h. Their median is also 40 &amp;, as it</w:t>
      </w:r>
      <w:r>
        <w:rPr>
          <w:rFonts w:asciiTheme="majorBidi" w:hAnsiTheme="majorBidi" w:cstheme="majorBidi"/>
          <w:sz w:val="28"/>
          <w:szCs w:val="28"/>
          <w:lang w:val="en-CA"/>
        </w:rPr>
        <w:t xml:space="preserve"> </w:t>
      </w:r>
      <w:r w:rsidRPr="00157F55">
        <w:rPr>
          <w:rFonts w:asciiTheme="majorBidi" w:hAnsiTheme="majorBidi" w:cstheme="majorBidi"/>
          <w:sz w:val="28"/>
          <w:szCs w:val="28"/>
          <w:lang w:val="en-CA"/>
        </w:rPr>
        <w:t>equally divides the distribution, with one speed higher than 40 mik and one speed lower than 40 mih. Another three</w:t>
      </w:r>
      <w:r>
        <w:rPr>
          <w:rFonts w:asciiTheme="majorBidi" w:hAnsiTheme="majorBidi" w:cstheme="majorBidi"/>
          <w:sz w:val="28"/>
          <w:szCs w:val="28"/>
          <w:lang w:val="en-CA"/>
        </w:rPr>
        <w:t xml:space="preserve"> </w:t>
      </w:r>
      <w:r w:rsidRPr="00157F55">
        <w:rPr>
          <w:rFonts w:asciiTheme="majorBidi" w:hAnsiTheme="majorBidi" w:cstheme="majorBidi"/>
          <w:sz w:val="28"/>
          <w:szCs w:val="28"/>
          <w:lang w:val="en-CA"/>
        </w:rPr>
        <w:t>speeds are then observed: 30 miih, 40 mih, and 70 mi/h.</w:t>
      </w:r>
    </w:p>
    <w:p w:rsidR="00157F55" w:rsidRPr="00157F55" w:rsidRDefault="00157F55" w:rsidP="00157F55">
      <w:pPr>
        <w:autoSpaceDE w:val="0"/>
        <w:autoSpaceDN w:val="0"/>
        <w:bidi w:val="0"/>
        <w:adjustRightInd w:val="0"/>
        <w:spacing w:after="0" w:line="240" w:lineRule="auto"/>
        <w:jc w:val="both"/>
        <w:rPr>
          <w:rFonts w:asciiTheme="majorBidi" w:eastAsia="TimesTen-Roman" w:hAnsiTheme="majorBidi" w:cstheme="majorBidi"/>
          <w:b/>
          <w:bCs/>
          <w:sz w:val="28"/>
          <w:szCs w:val="28"/>
          <w:lang w:val="en-CA"/>
        </w:rPr>
      </w:pPr>
      <w:r w:rsidRPr="00157F55">
        <w:rPr>
          <w:rFonts w:asciiTheme="majorBidi" w:hAnsiTheme="majorBidi" w:cstheme="majorBidi"/>
          <w:sz w:val="28"/>
          <w:szCs w:val="28"/>
          <w:lang w:val="en-CA"/>
        </w:rPr>
        <w:t>Their average is (30 + 40 + 70)/3 = 46.7 mi/h. The median, however, is still 40 mi/h, with one speed higher</w:t>
      </w:r>
      <w:r>
        <w:rPr>
          <w:rFonts w:asciiTheme="majorBidi" w:hAnsiTheme="majorBidi" w:cstheme="majorBidi"/>
          <w:sz w:val="28"/>
          <w:szCs w:val="28"/>
          <w:lang w:val="en-CA"/>
        </w:rPr>
        <w:t xml:space="preserve"> </w:t>
      </w:r>
      <w:r w:rsidRPr="00157F55">
        <w:rPr>
          <w:rFonts w:asciiTheme="majorBidi" w:hAnsiTheme="majorBidi" w:cstheme="majorBidi"/>
          <w:sz w:val="28"/>
          <w:szCs w:val="28"/>
          <w:lang w:val="en-CA"/>
        </w:rPr>
        <w:t>and one speed lower than this observation. The mean is affected by the magnitude of the extreme observations;</w:t>
      </w:r>
      <w:r>
        <w:rPr>
          <w:rFonts w:asciiTheme="majorBidi" w:hAnsiTheme="majorBidi" w:cstheme="majorBidi"/>
          <w:sz w:val="28"/>
          <w:szCs w:val="28"/>
          <w:lang w:val="en-CA"/>
        </w:rPr>
        <w:t xml:space="preserve"> </w:t>
      </w:r>
      <w:r w:rsidRPr="00157F55">
        <w:rPr>
          <w:rFonts w:asciiTheme="majorBidi" w:hAnsiTheme="majorBidi" w:cstheme="majorBidi"/>
          <w:sz w:val="28"/>
          <w:szCs w:val="28"/>
          <w:lang w:val="en-CA"/>
        </w:rPr>
        <w:t>the median is affected only by the number of such observations.</w:t>
      </w:r>
    </w:p>
    <w:p w:rsidR="009333C8" w:rsidRPr="009333C8" w:rsidRDefault="009333C8" w:rsidP="009333C8">
      <w:pPr>
        <w:autoSpaceDE w:val="0"/>
        <w:autoSpaceDN w:val="0"/>
        <w:bidi w:val="0"/>
        <w:adjustRightInd w:val="0"/>
        <w:spacing w:after="0" w:line="240" w:lineRule="auto"/>
        <w:jc w:val="both"/>
        <w:rPr>
          <w:rFonts w:asciiTheme="majorBidi" w:hAnsiTheme="majorBidi" w:cstheme="majorBidi"/>
          <w:sz w:val="28"/>
          <w:szCs w:val="28"/>
          <w:lang w:val="en-CA"/>
        </w:rPr>
      </w:pPr>
      <w:r w:rsidRPr="009333C8">
        <w:rPr>
          <w:rFonts w:asciiTheme="majorBidi" w:hAnsiTheme="majorBidi" w:cstheme="majorBidi"/>
          <w:sz w:val="28"/>
          <w:szCs w:val="28"/>
          <w:lang w:val="en-CA"/>
        </w:rPr>
        <w:t>As individual speeds have not been recorded in the illustrative study, however, the “middle value” is not</w:t>
      </w:r>
      <w:r>
        <w:rPr>
          <w:rFonts w:asciiTheme="majorBidi" w:hAnsiTheme="majorBidi" w:cstheme="majorBidi"/>
          <w:sz w:val="28"/>
          <w:szCs w:val="28"/>
          <w:lang w:val="en-CA"/>
        </w:rPr>
        <w:t xml:space="preserve"> </w:t>
      </w:r>
      <w:r w:rsidRPr="009333C8">
        <w:rPr>
          <w:rFonts w:asciiTheme="majorBidi" w:hAnsiTheme="majorBidi" w:cstheme="majorBidi"/>
          <w:sz w:val="28"/>
          <w:szCs w:val="28"/>
          <w:lang w:val="en-CA"/>
        </w:rPr>
        <w:t>easily determined from the tabular data of Table 9.1. It is easier to estimate the median graphically using the cumulative frequency distribution curve of Figure 9.4. By definition, the median equally divides the distribution.</w:t>
      </w:r>
    </w:p>
    <w:p w:rsidR="00CD0390" w:rsidRDefault="009333C8" w:rsidP="009333C8">
      <w:pPr>
        <w:autoSpaceDE w:val="0"/>
        <w:autoSpaceDN w:val="0"/>
        <w:bidi w:val="0"/>
        <w:adjustRightInd w:val="0"/>
        <w:spacing w:after="0" w:line="240" w:lineRule="auto"/>
        <w:jc w:val="both"/>
        <w:rPr>
          <w:rFonts w:ascii="Times New Roman" w:hAnsi="Times New Roman" w:cs="Times New Roman"/>
          <w:sz w:val="28"/>
          <w:szCs w:val="28"/>
          <w:lang w:val="en-CA"/>
        </w:rPr>
      </w:pPr>
      <w:r w:rsidRPr="009333C8">
        <w:rPr>
          <w:rFonts w:asciiTheme="majorBidi" w:hAnsiTheme="majorBidi" w:cstheme="majorBidi"/>
          <w:sz w:val="28"/>
          <w:szCs w:val="28"/>
          <w:lang w:val="en-CA"/>
        </w:rPr>
        <w:t>Therefore, 50% of all observed speeds should be less than the median. This is exactly what the cumulative frequency</w:t>
      </w:r>
      <w:r>
        <w:rPr>
          <w:rFonts w:asciiTheme="majorBidi" w:hAnsiTheme="majorBidi" w:cstheme="majorBidi"/>
          <w:sz w:val="28"/>
          <w:szCs w:val="28"/>
          <w:lang w:val="en-CA"/>
        </w:rPr>
        <w:t xml:space="preserve"> </w:t>
      </w:r>
      <w:r w:rsidRPr="009333C8">
        <w:rPr>
          <w:rFonts w:asciiTheme="majorBidi" w:hAnsiTheme="majorBidi" w:cstheme="majorBidi"/>
          <w:sz w:val="28"/>
          <w:szCs w:val="28"/>
          <w:lang w:val="en-CA"/>
        </w:rPr>
        <w:t>distribution curve plots. If the curve is entered at 50% on the vertical axis, the median speed is found, as</w:t>
      </w:r>
      <w:r>
        <w:rPr>
          <w:rFonts w:asciiTheme="majorBidi" w:hAnsiTheme="majorBidi" w:cstheme="majorBidi"/>
          <w:sz w:val="28"/>
          <w:szCs w:val="28"/>
          <w:lang w:val="en-CA"/>
        </w:rPr>
        <w:t xml:space="preserve"> </w:t>
      </w:r>
      <w:r>
        <w:rPr>
          <w:rFonts w:ascii="Times New Roman" w:hAnsi="Times New Roman" w:cs="Times New Roman"/>
          <w:sz w:val="28"/>
          <w:szCs w:val="28"/>
          <w:lang w:val="en-CA"/>
        </w:rPr>
        <w:t>illustrated in Figure 2</w:t>
      </w:r>
      <w:r w:rsidRPr="009333C8">
        <w:rPr>
          <w:rFonts w:ascii="Times New Roman" w:hAnsi="Times New Roman" w:cs="Times New Roman"/>
          <w:sz w:val="28"/>
          <w:szCs w:val="28"/>
          <w:lang w:val="en-CA"/>
        </w:rPr>
        <w:t>. For the illustrative study:</w:t>
      </w:r>
    </w:p>
    <w:p w:rsidR="00765844" w:rsidRDefault="00765844" w:rsidP="00765844">
      <w:pPr>
        <w:autoSpaceDE w:val="0"/>
        <w:autoSpaceDN w:val="0"/>
        <w:bidi w:val="0"/>
        <w:adjustRightInd w:val="0"/>
        <w:spacing w:after="0" w:line="240" w:lineRule="auto"/>
        <w:jc w:val="both"/>
        <w:rPr>
          <w:rFonts w:asciiTheme="majorBidi" w:eastAsia="TimesTen-Roman" w:hAnsiTheme="majorBidi" w:cstheme="majorBidi"/>
          <w:b/>
          <w:bCs/>
          <w:sz w:val="28"/>
          <w:szCs w:val="28"/>
          <w:lang w:val="en-CA"/>
        </w:rPr>
      </w:pPr>
      <w:r>
        <w:rPr>
          <w:rFonts w:asciiTheme="majorBidi" w:eastAsia="TimesTen-Roman" w:hAnsiTheme="majorBidi" w:cstheme="majorBidi"/>
          <w:b/>
          <w:bCs/>
          <w:noProof/>
          <w:sz w:val="28"/>
          <w:szCs w:val="28"/>
          <w:lang w:val="en-CA" w:eastAsia="en-CA"/>
        </w:rPr>
        <w:drawing>
          <wp:inline distT="0" distB="0" distL="0" distR="0">
            <wp:extent cx="1829055" cy="485843"/>
            <wp:effectExtent l="19050" t="0" r="0" b="0"/>
            <wp:docPr id="8" name="صورة 7"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5"/>
                    <a:stretch>
                      <a:fillRect/>
                    </a:stretch>
                  </pic:blipFill>
                  <pic:spPr>
                    <a:xfrm>
                      <a:off x="0" y="0"/>
                      <a:ext cx="1829055" cy="485843"/>
                    </a:xfrm>
                    <a:prstGeom prst="rect">
                      <a:avLst/>
                    </a:prstGeom>
                  </pic:spPr>
                </pic:pic>
              </a:graphicData>
            </a:graphic>
          </wp:inline>
        </w:drawing>
      </w:r>
    </w:p>
    <w:p w:rsidR="00765844" w:rsidRDefault="00765844" w:rsidP="00765844">
      <w:pPr>
        <w:autoSpaceDE w:val="0"/>
        <w:autoSpaceDN w:val="0"/>
        <w:bidi w:val="0"/>
        <w:adjustRightInd w:val="0"/>
        <w:spacing w:after="0" w:line="240" w:lineRule="auto"/>
        <w:jc w:val="both"/>
        <w:rPr>
          <w:rFonts w:asciiTheme="majorBidi" w:hAnsiTheme="majorBidi" w:cstheme="majorBidi"/>
          <w:sz w:val="28"/>
          <w:szCs w:val="28"/>
          <w:lang w:val="en-CA"/>
        </w:rPr>
      </w:pPr>
      <w:r w:rsidRPr="00765844">
        <w:rPr>
          <w:rFonts w:asciiTheme="majorBidi" w:hAnsiTheme="majorBidi" w:cstheme="majorBidi"/>
          <w:sz w:val="28"/>
          <w:szCs w:val="28"/>
          <w:lang w:val="en-CA"/>
        </w:rPr>
        <w:t xml:space="preserve">where </w:t>
      </w:r>
      <w:r w:rsidRPr="00765844">
        <w:rPr>
          <w:rFonts w:asciiTheme="majorBidi" w:hAnsiTheme="majorBidi" w:cstheme="majorBidi"/>
          <w:i/>
          <w:iCs/>
          <w:sz w:val="28"/>
          <w:szCs w:val="28"/>
          <w:lang w:val="en-CA"/>
        </w:rPr>
        <w:t xml:space="preserve">P50 </w:t>
      </w:r>
      <w:r w:rsidRPr="00765844">
        <w:rPr>
          <w:rFonts w:asciiTheme="majorBidi" w:hAnsiTheme="majorBidi" w:cstheme="majorBidi"/>
          <w:sz w:val="28"/>
          <w:szCs w:val="28"/>
          <w:lang w:val="en-CA"/>
        </w:rPr>
        <w:t>is the median or 50th percentile speed.</w:t>
      </w:r>
    </w:p>
    <w:p w:rsidR="00765844" w:rsidRDefault="00765844" w:rsidP="00765844">
      <w:pPr>
        <w:autoSpaceDE w:val="0"/>
        <w:autoSpaceDN w:val="0"/>
        <w:bidi w:val="0"/>
        <w:adjustRightInd w:val="0"/>
        <w:spacing w:after="0" w:line="240" w:lineRule="auto"/>
        <w:jc w:val="both"/>
        <w:rPr>
          <w:rFonts w:asciiTheme="majorBidi" w:hAnsiTheme="majorBidi" w:cstheme="majorBidi"/>
          <w:sz w:val="28"/>
          <w:szCs w:val="28"/>
          <w:lang w:val="en-CA"/>
        </w:rPr>
      </w:pPr>
    </w:p>
    <w:p w:rsidR="00765844" w:rsidRDefault="00765844" w:rsidP="00765844">
      <w:pPr>
        <w:autoSpaceDE w:val="0"/>
        <w:autoSpaceDN w:val="0"/>
        <w:bidi w:val="0"/>
        <w:adjustRightInd w:val="0"/>
        <w:spacing w:after="0" w:line="240" w:lineRule="auto"/>
        <w:jc w:val="both"/>
        <w:rPr>
          <w:rFonts w:ascii="Times New Roman" w:hAnsi="Times New Roman" w:cs="Times New Roman"/>
          <w:b/>
          <w:bCs/>
          <w:sz w:val="23"/>
          <w:szCs w:val="23"/>
          <w:lang w:val="en-CA"/>
        </w:rPr>
      </w:pPr>
      <w:r>
        <w:rPr>
          <w:rFonts w:ascii="Times New Roman" w:hAnsi="Times New Roman" w:cs="Times New Roman"/>
          <w:b/>
          <w:bCs/>
          <w:sz w:val="23"/>
          <w:szCs w:val="23"/>
          <w:lang w:val="en-CA"/>
        </w:rPr>
        <w:t xml:space="preserve">The Pace: Another Measure </w:t>
      </w:r>
      <w:r>
        <w:rPr>
          <w:rFonts w:ascii="Times New Roman" w:hAnsi="Times New Roman" w:cs="Times New Roman"/>
          <w:b/>
          <w:bCs/>
          <w:lang w:val="en-CA"/>
        </w:rPr>
        <w:t xml:space="preserve">of </w:t>
      </w:r>
      <w:r>
        <w:rPr>
          <w:rFonts w:ascii="Times New Roman" w:hAnsi="Times New Roman" w:cs="Times New Roman"/>
          <w:b/>
          <w:bCs/>
          <w:sz w:val="23"/>
          <w:szCs w:val="23"/>
          <w:lang w:val="en-CA"/>
        </w:rPr>
        <w:t>Central Tendency</w:t>
      </w:r>
    </w:p>
    <w:p w:rsidR="00765844" w:rsidRDefault="00765844" w:rsidP="00765844">
      <w:pPr>
        <w:autoSpaceDE w:val="0"/>
        <w:autoSpaceDN w:val="0"/>
        <w:bidi w:val="0"/>
        <w:adjustRightInd w:val="0"/>
        <w:spacing w:after="0" w:line="240" w:lineRule="auto"/>
        <w:jc w:val="both"/>
        <w:rPr>
          <w:rFonts w:asciiTheme="majorBidi" w:hAnsiTheme="majorBidi" w:cstheme="majorBidi"/>
          <w:sz w:val="28"/>
          <w:szCs w:val="28"/>
          <w:lang w:val="en-CA"/>
        </w:rPr>
      </w:pPr>
      <w:r w:rsidRPr="00765844">
        <w:rPr>
          <w:rFonts w:asciiTheme="majorBidi" w:hAnsiTheme="majorBidi" w:cstheme="majorBidi"/>
          <w:sz w:val="28"/>
          <w:szCs w:val="28"/>
          <w:lang w:val="en-CA"/>
        </w:rPr>
        <w:t xml:space="preserve">The pace is a traffic engineering measure not commonly used for other statistical analyses. It is defined as </w:t>
      </w:r>
      <w:r w:rsidRPr="00765844">
        <w:rPr>
          <w:rFonts w:asciiTheme="majorBidi" w:hAnsiTheme="majorBidi" w:cstheme="majorBidi"/>
          <w:i/>
          <w:iCs/>
          <w:sz w:val="28"/>
          <w:szCs w:val="28"/>
          <w:lang w:val="en-CA"/>
        </w:rPr>
        <w:t>the</w:t>
      </w:r>
      <w:r>
        <w:rPr>
          <w:rFonts w:asciiTheme="majorBidi" w:hAnsiTheme="majorBidi" w:cstheme="majorBidi"/>
          <w:i/>
          <w:iCs/>
          <w:sz w:val="28"/>
          <w:szCs w:val="28"/>
          <w:lang w:val="en-CA"/>
        </w:rPr>
        <w:t xml:space="preserve"> </w:t>
      </w:r>
      <w:r w:rsidRPr="00765844">
        <w:rPr>
          <w:rFonts w:asciiTheme="majorBidi" w:hAnsiTheme="majorBidi" w:cstheme="majorBidi"/>
          <w:i/>
          <w:iCs/>
          <w:sz w:val="28"/>
          <w:szCs w:val="28"/>
          <w:lang w:val="en-CA"/>
        </w:rPr>
        <w:t xml:space="preserve">10-mi/h increment in speed in which the highest percentage of drivers </w:t>
      </w:r>
      <w:r w:rsidRPr="00765844">
        <w:rPr>
          <w:rFonts w:asciiTheme="majorBidi" w:hAnsiTheme="majorBidi" w:cstheme="majorBidi"/>
          <w:b/>
          <w:bCs/>
          <w:i/>
          <w:iCs/>
          <w:sz w:val="28"/>
          <w:szCs w:val="28"/>
          <w:lang w:val="en-CA"/>
        </w:rPr>
        <w:t xml:space="preserve">is </w:t>
      </w:r>
      <w:r w:rsidRPr="00765844">
        <w:rPr>
          <w:rFonts w:asciiTheme="majorBidi" w:hAnsiTheme="majorBidi" w:cstheme="majorBidi"/>
          <w:i/>
          <w:iCs/>
          <w:sz w:val="28"/>
          <w:szCs w:val="28"/>
          <w:lang w:val="en-CA"/>
        </w:rPr>
        <w:t xml:space="preserve">observed. </w:t>
      </w:r>
      <w:r w:rsidRPr="00765844">
        <w:rPr>
          <w:rFonts w:asciiTheme="majorBidi" w:hAnsiTheme="majorBidi" w:cstheme="majorBidi"/>
          <w:sz w:val="28"/>
          <w:szCs w:val="28"/>
          <w:lang w:val="en-CA"/>
        </w:rPr>
        <w:t>It is also found graphically</w:t>
      </w:r>
      <w:r>
        <w:rPr>
          <w:rFonts w:asciiTheme="majorBidi" w:hAnsiTheme="majorBidi" w:cstheme="majorBidi"/>
          <w:sz w:val="28"/>
          <w:szCs w:val="28"/>
          <w:lang w:val="en-CA"/>
        </w:rPr>
        <w:t xml:space="preserve"> </w:t>
      </w:r>
      <w:r w:rsidRPr="00765844">
        <w:rPr>
          <w:rFonts w:asciiTheme="majorBidi" w:hAnsiTheme="majorBidi" w:cstheme="majorBidi"/>
          <w:sz w:val="28"/>
          <w:szCs w:val="28"/>
          <w:lang w:val="en-CA"/>
        </w:rPr>
        <w:t>using the frequency distribution curve of Figure 2. The solution recognizes that the area under the frequency</w:t>
      </w:r>
      <w:r>
        <w:rPr>
          <w:rFonts w:asciiTheme="majorBidi" w:hAnsiTheme="majorBidi" w:cstheme="majorBidi"/>
          <w:sz w:val="28"/>
          <w:szCs w:val="28"/>
          <w:lang w:val="en-CA"/>
        </w:rPr>
        <w:t xml:space="preserve"> </w:t>
      </w:r>
      <w:r w:rsidRPr="00765844">
        <w:rPr>
          <w:rFonts w:asciiTheme="majorBidi" w:hAnsiTheme="majorBidi" w:cstheme="majorBidi"/>
          <w:sz w:val="28"/>
          <w:szCs w:val="28"/>
          <w:lang w:val="en-CA"/>
        </w:rPr>
        <w:t>distribution curve between any two speeds approximates</w:t>
      </w:r>
      <w:r>
        <w:rPr>
          <w:rFonts w:asciiTheme="majorBidi" w:hAnsiTheme="majorBidi" w:cstheme="majorBidi"/>
          <w:sz w:val="28"/>
          <w:szCs w:val="28"/>
          <w:lang w:val="en-CA"/>
        </w:rPr>
        <w:t xml:space="preserve"> </w:t>
      </w:r>
      <w:r w:rsidRPr="00765844">
        <w:rPr>
          <w:rFonts w:asciiTheme="majorBidi" w:hAnsiTheme="majorBidi" w:cstheme="majorBidi"/>
          <w:sz w:val="28"/>
          <w:szCs w:val="28"/>
          <w:lang w:val="en-CA"/>
        </w:rPr>
        <w:t>the percentage of vehicles traveling between those two speeds, where the total area under the curve is 100%.</w:t>
      </w:r>
    </w:p>
    <w:p w:rsidR="00765844" w:rsidRDefault="00765844" w:rsidP="00765844">
      <w:pPr>
        <w:autoSpaceDE w:val="0"/>
        <w:autoSpaceDN w:val="0"/>
        <w:bidi w:val="0"/>
        <w:adjustRightInd w:val="0"/>
        <w:spacing w:after="0" w:line="240" w:lineRule="auto"/>
        <w:jc w:val="both"/>
        <w:rPr>
          <w:rFonts w:asciiTheme="majorBidi" w:hAnsiTheme="majorBidi" w:cstheme="majorBidi"/>
          <w:sz w:val="28"/>
          <w:szCs w:val="28"/>
          <w:lang w:val="en-CA"/>
        </w:rPr>
      </w:pPr>
    </w:p>
    <w:p w:rsidR="00765844" w:rsidRDefault="00765844" w:rsidP="004F7EE1">
      <w:pPr>
        <w:autoSpaceDE w:val="0"/>
        <w:autoSpaceDN w:val="0"/>
        <w:bidi w:val="0"/>
        <w:adjustRightInd w:val="0"/>
        <w:spacing w:after="0" w:line="240" w:lineRule="auto"/>
        <w:jc w:val="both"/>
        <w:rPr>
          <w:rFonts w:asciiTheme="majorBidi" w:hAnsiTheme="majorBidi" w:cstheme="majorBidi"/>
          <w:sz w:val="28"/>
          <w:szCs w:val="28"/>
          <w:lang w:val="en-CA"/>
        </w:rPr>
      </w:pPr>
      <w:r w:rsidRPr="004F7EE1">
        <w:rPr>
          <w:rFonts w:asciiTheme="majorBidi" w:hAnsiTheme="majorBidi" w:cstheme="majorBidi"/>
          <w:sz w:val="28"/>
          <w:szCs w:val="28"/>
          <w:lang w:val="en-CA"/>
        </w:rPr>
        <w:t xml:space="preserve">The pace is found as follows: </w:t>
      </w:r>
      <w:r w:rsidRPr="004F7EE1">
        <w:rPr>
          <w:rFonts w:asciiTheme="majorBidi" w:hAnsiTheme="majorBidi" w:cstheme="majorBidi"/>
          <w:b/>
          <w:bCs/>
          <w:sz w:val="28"/>
          <w:szCs w:val="28"/>
          <w:lang w:val="en-CA"/>
        </w:rPr>
        <w:t xml:space="preserve">A </w:t>
      </w:r>
      <w:r w:rsidRPr="004F7EE1">
        <w:rPr>
          <w:rFonts w:asciiTheme="majorBidi" w:hAnsiTheme="majorBidi" w:cstheme="majorBidi"/>
          <w:sz w:val="28"/>
          <w:szCs w:val="28"/>
          <w:lang w:val="en-CA"/>
        </w:rPr>
        <w:t>lo-&amp; template is scaled from the horizontal axis. Keeping this template horizontal, place an end on the lower left side of the curve and move slowly along the curve. When the right side of the template intersects the right side of the curve, the pace has been located. This procedure identifies the l0-mi/h increment that intersects the peak of the curve; this contains the most area and, therefore, the highest percentage of vehicles. The pace is shown in Figure 2 as:</w:t>
      </w:r>
    </w:p>
    <w:p w:rsidR="004F7EE1" w:rsidRDefault="004F7EE1" w:rsidP="004F7EE1">
      <w:pPr>
        <w:autoSpaceDE w:val="0"/>
        <w:autoSpaceDN w:val="0"/>
        <w:bidi w:val="0"/>
        <w:adjustRightInd w:val="0"/>
        <w:spacing w:after="0" w:line="240" w:lineRule="auto"/>
        <w:jc w:val="both"/>
        <w:rPr>
          <w:rFonts w:asciiTheme="majorBidi" w:hAnsiTheme="majorBidi" w:cstheme="majorBidi"/>
          <w:sz w:val="28"/>
          <w:szCs w:val="28"/>
          <w:lang w:val="en-CA"/>
        </w:rPr>
      </w:pPr>
    </w:p>
    <w:p w:rsidR="004F7EE1" w:rsidRDefault="004F7EE1" w:rsidP="004F7EE1">
      <w:pPr>
        <w:autoSpaceDE w:val="0"/>
        <w:autoSpaceDN w:val="0"/>
        <w:bidi w:val="0"/>
        <w:adjustRightInd w:val="0"/>
        <w:spacing w:after="0" w:line="240" w:lineRule="auto"/>
        <w:jc w:val="both"/>
        <w:rPr>
          <w:rFonts w:asciiTheme="majorBidi" w:hAnsiTheme="majorBidi" w:cstheme="majorBidi"/>
          <w:sz w:val="28"/>
          <w:szCs w:val="28"/>
          <w:lang w:val="en-CA"/>
        </w:rPr>
      </w:pPr>
      <w:r w:rsidRPr="004F7EE1">
        <w:rPr>
          <w:rFonts w:asciiTheme="majorBidi" w:hAnsiTheme="majorBidi" w:cstheme="majorBidi"/>
          <w:sz w:val="28"/>
          <w:szCs w:val="28"/>
          <w:lang w:val="en-CA"/>
        </w:rPr>
        <w:t>43.5 - 53.5 mi/h</w:t>
      </w:r>
    </w:p>
    <w:p w:rsidR="004F7EE1" w:rsidRDefault="004F7EE1" w:rsidP="004F7EE1">
      <w:pPr>
        <w:autoSpaceDE w:val="0"/>
        <w:autoSpaceDN w:val="0"/>
        <w:bidi w:val="0"/>
        <w:adjustRightInd w:val="0"/>
        <w:spacing w:after="0" w:line="240" w:lineRule="auto"/>
        <w:jc w:val="both"/>
        <w:rPr>
          <w:rFonts w:asciiTheme="majorBidi" w:hAnsiTheme="majorBidi" w:cstheme="majorBidi"/>
          <w:sz w:val="28"/>
          <w:szCs w:val="28"/>
          <w:lang w:val="en-CA"/>
        </w:rPr>
      </w:pPr>
    </w:p>
    <w:p w:rsidR="004F7EE1" w:rsidRPr="009F3BD1" w:rsidRDefault="007F6941" w:rsidP="007F6941">
      <w:pPr>
        <w:autoSpaceDE w:val="0"/>
        <w:autoSpaceDN w:val="0"/>
        <w:bidi w:val="0"/>
        <w:adjustRightInd w:val="0"/>
        <w:spacing w:after="0" w:line="240" w:lineRule="auto"/>
        <w:rPr>
          <w:rFonts w:asciiTheme="majorBidi" w:hAnsiTheme="majorBidi" w:cstheme="majorBidi"/>
          <w:b/>
          <w:bCs/>
          <w:sz w:val="28"/>
          <w:szCs w:val="28"/>
          <w:lang w:val="en-CA"/>
        </w:rPr>
      </w:pPr>
      <w:r w:rsidRPr="009F3BD1">
        <w:rPr>
          <w:rFonts w:asciiTheme="majorBidi" w:hAnsiTheme="majorBidi" w:cstheme="majorBidi"/>
          <w:b/>
          <w:bCs/>
          <w:sz w:val="28"/>
          <w:szCs w:val="28"/>
          <w:lang w:val="en-CA"/>
        </w:rPr>
        <w:t>The Modal Speed: Another Measure of Central Tendency</w:t>
      </w:r>
    </w:p>
    <w:p w:rsidR="007F6941" w:rsidRDefault="007F6941" w:rsidP="007F6941">
      <w:pPr>
        <w:autoSpaceDE w:val="0"/>
        <w:autoSpaceDN w:val="0"/>
        <w:bidi w:val="0"/>
        <w:adjustRightInd w:val="0"/>
        <w:spacing w:after="0" w:line="240" w:lineRule="auto"/>
        <w:rPr>
          <w:rFonts w:ascii="Times New Roman" w:hAnsi="Times New Roman" w:cs="Times New Roman"/>
          <w:b/>
          <w:bCs/>
          <w:sz w:val="23"/>
          <w:szCs w:val="23"/>
          <w:lang w:val="en-CA"/>
        </w:rPr>
      </w:pPr>
    </w:p>
    <w:p w:rsidR="007F6941" w:rsidRPr="00FF6CA5" w:rsidRDefault="00FF6CA5" w:rsidP="00FF6CA5">
      <w:pPr>
        <w:autoSpaceDE w:val="0"/>
        <w:autoSpaceDN w:val="0"/>
        <w:bidi w:val="0"/>
        <w:adjustRightInd w:val="0"/>
        <w:spacing w:after="0" w:line="240" w:lineRule="auto"/>
        <w:jc w:val="both"/>
        <w:rPr>
          <w:rFonts w:asciiTheme="majorBidi" w:eastAsia="TimesTen-Roman" w:hAnsiTheme="majorBidi" w:cstheme="majorBidi"/>
          <w:b/>
          <w:bCs/>
          <w:sz w:val="28"/>
          <w:szCs w:val="28"/>
          <w:lang w:val="en-CA"/>
        </w:rPr>
      </w:pPr>
      <w:r w:rsidRPr="00FF6CA5">
        <w:rPr>
          <w:rFonts w:asciiTheme="majorBidi" w:hAnsiTheme="majorBidi" w:cstheme="majorBidi"/>
          <w:sz w:val="28"/>
          <w:szCs w:val="28"/>
          <w:lang w:val="en-CA"/>
        </w:rPr>
        <w:t xml:space="preserve">The mode is defined as the single value of speed that is most likely to occur. </w:t>
      </w:r>
      <w:r w:rsidRPr="00FF6CA5">
        <w:rPr>
          <w:rFonts w:asciiTheme="majorBidi" w:hAnsiTheme="majorBidi" w:cstheme="majorBidi"/>
          <w:b/>
          <w:bCs/>
          <w:sz w:val="28"/>
          <w:szCs w:val="28"/>
          <w:lang w:val="en-CA"/>
        </w:rPr>
        <w:t xml:space="preserve">As </w:t>
      </w:r>
      <w:r w:rsidRPr="00FF6CA5">
        <w:rPr>
          <w:rFonts w:asciiTheme="majorBidi" w:hAnsiTheme="majorBidi" w:cstheme="majorBidi"/>
          <w:sz w:val="28"/>
          <w:szCs w:val="28"/>
          <w:lang w:val="en-CA"/>
        </w:rPr>
        <w:t>no discrete values were recorded, the modal speed is also determined graphically from the frequency distribution curve. A vertical line is dropped from the peak of the curve, with the result found on the horizontal axis. For the illustrative study, the modal speed is:</w:t>
      </w:r>
    </w:p>
    <w:p w:rsidR="00CD0390" w:rsidRDefault="00CD0390" w:rsidP="00FF6CA5">
      <w:pPr>
        <w:autoSpaceDE w:val="0"/>
        <w:autoSpaceDN w:val="0"/>
        <w:bidi w:val="0"/>
        <w:adjustRightInd w:val="0"/>
        <w:spacing w:after="0" w:line="240" w:lineRule="auto"/>
        <w:jc w:val="both"/>
        <w:rPr>
          <w:rFonts w:asciiTheme="majorBidi" w:eastAsia="TimesTen-Roman" w:hAnsiTheme="majorBidi" w:cstheme="majorBidi"/>
          <w:b/>
          <w:bCs/>
          <w:sz w:val="28"/>
          <w:szCs w:val="28"/>
          <w:lang w:val="en-CA"/>
        </w:rPr>
      </w:pPr>
    </w:p>
    <w:p w:rsidR="00FF6CA5" w:rsidRDefault="00FF6CA5" w:rsidP="00FF6CA5">
      <w:pPr>
        <w:autoSpaceDE w:val="0"/>
        <w:autoSpaceDN w:val="0"/>
        <w:bidi w:val="0"/>
        <w:adjustRightInd w:val="0"/>
        <w:spacing w:after="0" w:line="240" w:lineRule="auto"/>
        <w:jc w:val="both"/>
        <w:rPr>
          <w:rFonts w:asciiTheme="majorBidi" w:hAnsiTheme="majorBidi" w:cstheme="majorBidi"/>
          <w:sz w:val="28"/>
          <w:szCs w:val="28"/>
          <w:lang w:val="en-CA"/>
        </w:rPr>
      </w:pPr>
      <w:r w:rsidRPr="00FF6CA5">
        <w:rPr>
          <w:rFonts w:asciiTheme="majorBidi" w:hAnsiTheme="majorBidi" w:cstheme="majorBidi"/>
          <w:sz w:val="28"/>
          <w:szCs w:val="28"/>
          <w:lang w:val="en-CA"/>
        </w:rPr>
        <w:t>49.2 mi/h</w:t>
      </w:r>
    </w:p>
    <w:p w:rsidR="00FF6CA5" w:rsidRDefault="00FF6CA5" w:rsidP="00FF6CA5">
      <w:pPr>
        <w:autoSpaceDE w:val="0"/>
        <w:autoSpaceDN w:val="0"/>
        <w:bidi w:val="0"/>
        <w:adjustRightInd w:val="0"/>
        <w:spacing w:after="0" w:line="240" w:lineRule="auto"/>
        <w:jc w:val="both"/>
        <w:rPr>
          <w:rFonts w:asciiTheme="majorBidi" w:hAnsiTheme="majorBidi" w:cstheme="majorBidi"/>
          <w:sz w:val="28"/>
          <w:szCs w:val="28"/>
          <w:lang w:val="en-CA"/>
        </w:rPr>
      </w:pPr>
    </w:p>
    <w:p w:rsidR="00FF6CA5" w:rsidRPr="009F3BD1" w:rsidRDefault="00FF6CA5" w:rsidP="00FF6CA5">
      <w:pPr>
        <w:autoSpaceDE w:val="0"/>
        <w:autoSpaceDN w:val="0"/>
        <w:bidi w:val="0"/>
        <w:adjustRightInd w:val="0"/>
        <w:spacing w:after="0" w:line="240" w:lineRule="auto"/>
        <w:jc w:val="both"/>
        <w:rPr>
          <w:rFonts w:asciiTheme="majorBidi" w:hAnsiTheme="majorBidi" w:cstheme="majorBidi"/>
          <w:b/>
          <w:bCs/>
          <w:sz w:val="28"/>
          <w:szCs w:val="28"/>
          <w:lang w:val="en-CA"/>
        </w:rPr>
      </w:pPr>
      <w:r w:rsidRPr="009F3BD1">
        <w:rPr>
          <w:rFonts w:asciiTheme="majorBidi" w:hAnsiTheme="majorBidi" w:cstheme="majorBidi"/>
          <w:b/>
          <w:bCs/>
          <w:sz w:val="28"/>
          <w:szCs w:val="28"/>
          <w:lang w:val="en-CA"/>
        </w:rPr>
        <w:t>The Standard Deviation: A Measure of Dispersion</w:t>
      </w:r>
    </w:p>
    <w:p w:rsidR="00FF6CA5" w:rsidRDefault="003E27FD" w:rsidP="003E27FD">
      <w:pPr>
        <w:autoSpaceDE w:val="0"/>
        <w:autoSpaceDN w:val="0"/>
        <w:bidi w:val="0"/>
        <w:adjustRightInd w:val="0"/>
        <w:spacing w:after="0" w:line="240" w:lineRule="auto"/>
        <w:jc w:val="both"/>
        <w:rPr>
          <w:rFonts w:asciiTheme="majorBidi" w:hAnsiTheme="majorBidi" w:cstheme="majorBidi"/>
          <w:sz w:val="28"/>
          <w:szCs w:val="28"/>
          <w:lang w:val="en-CA"/>
        </w:rPr>
      </w:pPr>
      <w:r w:rsidRPr="003E27FD">
        <w:rPr>
          <w:rFonts w:asciiTheme="majorBidi" w:hAnsiTheme="majorBidi" w:cstheme="majorBidi"/>
          <w:sz w:val="28"/>
          <w:szCs w:val="28"/>
          <w:lang w:val="en-CA"/>
        </w:rPr>
        <w:t>The most common statistical measure of dispersion in a distribution is the standard deviation. It is a measure of</w:t>
      </w:r>
      <w:r>
        <w:rPr>
          <w:rFonts w:asciiTheme="majorBidi" w:hAnsiTheme="majorBidi" w:cstheme="majorBidi"/>
          <w:sz w:val="28"/>
          <w:szCs w:val="28"/>
          <w:lang w:val="en-CA"/>
        </w:rPr>
        <w:t xml:space="preserve"> </w:t>
      </w:r>
      <w:r w:rsidRPr="003E27FD">
        <w:rPr>
          <w:rFonts w:asciiTheme="majorBidi" w:hAnsiTheme="majorBidi" w:cstheme="majorBidi"/>
          <w:sz w:val="28"/>
          <w:szCs w:val="28"/>
          <w:lang w:val="en-CA"/>
        </w:rPr>
        <w:t>how far data spreads around the mean value. In simple terms, the standard deviation is the average value of the</w:t>
      </w:r>
      <w:r>
        <w:rPr>
          <w:rFonts w:asciiTheme="majorBidi" w:hAnsiTheme="majorBidi" w:cstheme="majorBidi"/>
          <w:sz w:val="28"/>
          <w:szCs w:val="28"/>
          <w:lang w:val="en-CA"/>
        </w:rPr>
        <w:t xml:space="preserve"> </w:t>
      </w:r>
      <w:r w:rsidRPr="003E27FD">
        <w:rPr>
          <w:rFonts w:asciiTheme="majorBidi" w:hAnsiTheme="majorBidi" w:cstheme="majorBidi"/>
          <w:sz w:val="28"/>
          <w:szCs w:val="28"/>
          <w:lang w:val="en-CA"/>
        </w:rPr>
        <w:t>difference between individual observations and the average value of those observations. Where discrete values</w:t>
      </w:r>
      <w:r>
        <w:rPr>
          <w:rFonts w:asciiTheme="majorBidi" w:hAnsiTheme="majorBidi" w:cstheme="majorBidi"/>
          <w:sz w:val="28"/>
          <w:szCs w:val="28"/>
          <w:lang w:val="en-CA"/>
        </w:rPr>
        <w:t xml:space="preserve"> </w:t>
      </w:r>
      <w:r w:rsidRPr="003E27FD">
        <w:rPr>
          <w:rFonts w:asciiTheme="majorBidi" w:hAnsiTheme="majorBidi" w:cstheme="majorBidi"/>
          <w:sz w:val="28"/>
          <w:szCs w:val="28"/>
          <w:lang w:val="en-CA"/>
        </w:rPr>
        <w:t>of a variable are available, the equation for computing the standard1 deviation is:</w:t>
      </w:r>
    </w:p>
    <w:p w:rsidR="003E27FD" w:rsidRPr="003E27FD" w:rsidRDefault="003E27FD" w:rsidP="003E27FD">
      <w:pPr>
        <w:autoSpaceDE w:val="0"/>
        <w:autoSpaceDN w:val="0"/>
        <w:bidi w:val="0"/>
        <w:adjustRightInd w:val="0"/>
        <w:spacing w:after="0" w:line="240" w:lineRule="auto"/>
        <w:jc w:val="both"/>
        <w:rPr>
          <w:rFonts w:asciiTheme="majorBidi" w:eastAsia="TimesTen-Roman" w:hAnsiTheme="majorBidi" w:cstheme="majorBidi"/>
          <w:b/>
          <w:bCs/>
          <w:sz w:val="28"/>
          <w:szCs w:val="28"/>
          <w:lang w:val="en-CA"/>
        </w:rPr>
      </w:pPr>
    </w:p>
    <w:p w:rsidR="00CD0390" w:rsidRDefault="00876080" w:rsidP="003E27FD">
      <w:pPr>
        <w:autoSpaceDE w:val="0"/>
        <w:autoSpaceDN w:val="0"/>
        <w:bidi w:val="0"/>
        <w:adjustRightInd w:val="0"/>
        <w:spacing w:after="0" w:line="240" w:lineRule="auto"/>
        <w:jc w:val="both"/>
        <w:rPr>
          <w:rFonts w:asciiTheme="majorBidi" w:eastAsia="TimesTen-Roman" w:hAnsiTheme="majorBidi" w:cstheme="majorBidi"/>
          <w:b/>
          <w:bCs/>
          <w:sz w:val="28"/>
          <w:szCs w:val="28"/>
          <w:lang w:val="en-CA"/>
        </w:rPr>
      </w:pPr>
      <w:r>
        <w:rPr>
          <w:rFonts w:asciiTheme="majorBidi" w:eastAsia="TimesTen-Roman" w:hAnsiTheme="majorBidi" w:cstheme="majorBidi"/>
          <w:b/>
          <w:bCs/>
          <w:noProof/>
          <w:sz w:val="28"/>
          <w:szCs w:val="28"/>
          <w:lang w:val="en-CA" w:eastAsia="en-CA"/>
        </w:rPr>
        <w:drawing>
          <wp:inline distT="0" distB="0" distL="0" distR="0">
            <wp:extent cx="2762636" cy="971686"/>
            <wp:effectExtent l="19050" t="0" r="0" b="0"/>
            <wp:docPr id="9" name="صورة 8"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6"/>
                    <a:stretch>
                      <a:fillRect/>
                    </a:stretch>
                  </pic:blipFill>
                  <pic:spPr>
                    <a:xfrm>
                      <a:off x="0" y="0"/>
                      <a:ext cx="2762636" cy="971686"/>
                    </a:xfrm>
                    <a:prstGeom prst="rect">
                      <a:avLst/>
                    </a:prstGeom>
                  </pic:spPr>
                </pic:pic>
              </a:graphicData>
            </a:graphic>
          </wp:inline>
        </w:drawing>
      </w:r>
    </w:p>
    <w:p w:rsidR="00876080" w:rsidRPr="00876080" w:rsidRDefault="00876080" w:rsidP="00876080">
      <w:pPr>
        <w:autoSpaceDE w:val="0"/>
        <w:autoSpaceDN w:val="0"/>
        <w:bidi w:val="0"/>
        <w:adjustRightInd w:val="0"/>
        <w:spacing w:after="0" w:line="240" w:lineRule="auto"/>
        <w:jc w:val="both"/>
        <w:rPr>
          <w:rFonts w:asciiTheme="majorBidi" w:hAnsiTheme="majorBidi" w:cstheme="majorBidi"/>
          <w:sz w:val="28"/>
          <w:szCs w:val="28"/>
          <w:lang w:val="en-CA"/>
        </w:rPr>
      </w:pPr>
      <w:r w:rsidRPr="00876080">
        <w:rPr>
          <w:rFonts w:asciiTheme="majorBidi" w:hAnsiTheme="majorBidi" w:cstheme="majorBidi"/>
          <w:sz w:val="28"/>
          <w:szCs w:val="28"/>
          <w:lang w:val="en-CA"/>
        </w:rPr>
        <w:t>where:</w:t>
      </w:r>
    </w:p>
    <w:p w:rsidR="00876080" w:rsidRPr="00876080" w:rsidRDefault="00876080" w:rsidP="00876080">
      <w:pPr>
        <w:autoSpaceDE w:val="0"/>
        <w:autoSpaceDN w:val="0"/>
        <w:bidi w:val="0"/>
        <w:adjustRightInd w:val="0"/>
        <w:spacing w:after="0" w:line="240" w:lineRule="auto"/>
        <w:jc w:val="both"/>
        <w:rPr>
          <w:rFonts w:asciiTheme="majorBidi" w:hAnsiTheme="majorBidi" w:cstheme="majorBidi"/>
          <w:sz w:val="28"/>
          <w:szCs w:val="28"/>
          <w:lang w:val="en-CA"/>
        </w:rPr>
      </w:pPr>
      <w:r w:rsidRPr="00876080">
        <w:rPr>
          <w:rFonts w:asciiTheme="majorBidi" w:hAnsiTheme="majorBidi" w:cstheme="majorBidi"/>
          <w:sz w:val="28"/>
          <w:szCs w:val="28"/>
          <w:lang w:val="en-CA"/>
        </w:rPr>
        <w:t xml:space="preserve"> s =: the standard deviation</w:t>
      </w:r>
    </w:p>
    <w:p w:rsidR="00876080" w:rsidRPr="00876080" w:rsidRDefault="00876080" w:rsidP="00876080">
      <w:pPr>
        <w:autoSpaceDE w:val="0"/>
        <w:autoSpaceDN w:val="0"/>
        <w:bidi w:val="0"/>
        <w:adjustRightInd w:val="0"/>
        <w:spacing w:after="0" w:line="240" w:lineRule="auto"/>
        <w:jc w:val="both"/>
        <w:rPr>
          <w:rFonts w:asciiTheme="majorBidi" w:hAnsiTheme="majorBidi" w:cstheme="majorBidi"/>
          <w:b/>
          <w:bCs/>
          <w:i/>
          <w:iCs/>
          <w:sz w:val="28"/>
          <w:szCs w:val="28"/>
          <w:lang w:val="en-CA"/>
        </w:rPr>
      </w:pPr>
      <w:r w:rsidRPr="00876080">
        <w:rPr>
          <w:rFonts w:asciiTheme="majorBidi" w:hAnsiTheme="majorBidi" w:cstheme="majorBidi"/>
          <w:b/>
          <w:bCs/>
          <w:i/>
          <w:iCs/>
          <w:sz w:val="28"/>
          <w:szCs w:val="28"/>
          <w:lang w:val="en-CA"/>
        </w:rPr>
        <w:t xml:space="preserve">xi </w:t>
      </w:r>
      <w:r w:rsidRPr="00876080">
        <w:rPr>
          <w:rFonts w:asciiTheme="majorBidi" w:hAnsiTheme="majorBidi" w:cstheme="majorBidi"/>
          <w:sz w:val="28"/>
          <w:szCs w:val="28"/>
          <w:lang w:val="en-CA"/>
        </w:rPr>
        <w:t xml:space="preserve">=: observation </w:t>
      </w:r>
      <w:r w:rsidRPr="00876080">
        <w:rPr>
          <w:rFonts w:asciiTheme="majorBidi" w:hAnsiTheme="majorBidi" w:cstheme="majorBidi"/>
          <w:b/>
          <w:bCs/>
          <w:i/>
          <w:iCs/>
          <w:sz w:val="28"/>
          <w:szCs w:val="28"/>
          <w:lang w:val="en-CA"/>
        </w:rPr>
        <w:t>i</w:t>
      </w:r>
    </w:p>
    <w:p w:rsidR="00876080" w:rsidRPr="00876080" w:rsidRDefault="006A0086" w:rsidP="00876080">
      <w:pPr>
        <w:autoSpaceDE w:val="0"/>
        <w:autoSpaceDN w:val="0"/>
        <w:bidi w:val="0"/>
        <w:adjustRightInd w:val="0"/>
        <w:spacing w:after="0" w:line="240" w:lineRule="auto"/>
        <w:jc w:val="both"/>
        <w:rPr>
          <w:rFonts w:asciiTheme="majorBidi" w:hAnsiTheme="majorBidi" w:cstheme="majorBidi"/>
          <w:sz w:val="28"/>
          <w:szCs w:val="28"/>
          <w:lang w:val="en-CA"/>
        </w:rPr>
      </w:pPr>
      <m:oMath>
        <m:acc>
          <m:accPr>
            <m:chr m:val="̅"/>
            <m:ctrlPr>
              <w:rPr>
                <w:rFonts w:ascii="Cambria Math" w:hAnsi="Cambria Math" w:cstheme="majorBidi"/>
                <w:b/>
                <w:bCs/>
                <w:i/>
                <w:sz w:val="28"/>
                <w:szCs w:val="28"/>
                <w:lang w:val="en-CA"/>
              </w:rPr>
            </m:ctrlPr>
          </m:accPr>
          <m:e>
            <m:r>
              <m:rPr>
                <m:sty m:val="bi"/>
              </m:rPr>
              <w:rPr>
                <w:rFonts w:ascii="Cambria Math" w:hAnsi="Cambria Math" w:cstheme="majorBidi"/>
                <w:sz w:val="28"/>
                <w:szCs w:val="28"/>
                <w:lang w:val="en-CA"/>
              </w:rPr>
              <m:t>x</m:t>
            </m:r>
          </m:e>
        </m:acc>
      </m:oMath>
      <w:r w:rsidR="00876080" w:rsidRPr="00876080">
        <w:rPr>
          <w:rFonts w:asciiTheme="majorBidi" w:hAnsiTheme="majorBidi" w:cstheme="majorBidi"/>
          <w:b/>
          <w:bCs/>
          <w:sz w:val="28"/>
          <w:szCs w:val="28"/>
          <w:lang w:val="en-CA"/>
        </w:rPr>
        <w:t xml:space="preserve"> </w:t>
      </w:r>
      <w:r w:rsidR="00876080" w:rsidRPr="00876080">
        <w:rPr>
          <w:rFonts w:asciiTheme="majorBidi" w:hAnsiTheme="majorBidi" w:cstheme="majorBidi"/>
          <w:sz w:val="28"/>
          <w:szCs w:val="28"/>
          <w:lang w:val="en-CA"/>
        </w:rPr>
        <w:t>=: average of all observations</w:t>
      </w:r>
    </w:p>
    <w:p w:rsidR="00876080" w:rsidRPr="003E27FD" w:rsidRDefault="00876080" w:rsidP="00876080">
      <w:pPr>
        <w:autoSpaceDE w:val="0"/>
        <w:autoSpaceDN w:val="0"/>
        <w:bidi w:val="0"/>
        <w:adjustRightInd w:val="0"/>
        <w:spacing w:after="0" w:line="240" w:lineRule="auto"/>
        <w:jc w:val="both"/>
        <w:rPr>
          <w:rFonts w:asciiTheme="majorBidi" w:eastAsia="TimesTen-Roman" w:hAnsiTheme="majorBidi" w:cstheme="majorBidi"/>
          <w:b/>
          <w:bCs/>
          <w:sz w:val="28"/>
          <w:szCs w:val="28"/>
          <w:lang w:val="en-CA"/>
        </w:rPr>
      </w:pPr>
      <w:r w:rsidRPr="00876080">
        <w:rPr>
          <w:rFonts w:asciiTheme="majorBidi" w:hAnsiTheme="majorBidi" w:cstheme="majorBidi"/>
          <w:b/>
          <w:bCs/>
          <w:i/>
          <w:iCs/>
          <w:sz w:val="28"/>
          <w:szCs w:val="28"/>
          <w:lang w:val="en-CA"/>
        </w:rPr>
        <w:t xml:space="preserve">N </w:t>
      </w:r>
      <w:r w:rsidRPr="00876080">
        <w:rPr>
          <w:rFonts w:asciiTheme="majorBidi" w:hAnsiTheme="majorBidi" w:cstheme="majorBidi"/>
          <w:sz w:val="28"/>
          <w:szCs w:val="28"/>
          <w:lang w:val="en-CA"/>
        </w:rPr>
        <w:t>= number of observations</w:t>
      </w:r>
    </w:p>
    <w:p w:rsidR="00CD0390" w:rsidRDefault="00CD0390" w:rsidP="003E27FD">
      <w:pPr>
        <w:autoSpaceDE w:val="0"/>
        <w:autoSpaceDN w:val="0"/>
        <w:bidi w:val="0"/>
        <w:adjustRightInd w:val="0"/>
        <w:spacing w:after="0" w:line="240" w:lineRule="auto"/>
        <w:jc w:val="both"/>
        <w:rPr>
          <w:rFonts w:asciiTheme="majorBidi" w:eastAsia="TimesTen-Roman" w:hAnsiTheme="majorBidi" w:cstheme="majorBidi"/>
          <w:b/>
          <w:bCs/>
          <w:sz w:val="28"/>
          <w:szCs w:val="28"/>
          <w:lang w:val="en-CA"/>
        </w:rPr>
      </w:pPr>
    </w:p>
    <w:p w:rsidR="00876080" w:rsidRPr="00876080" w:rsidRDefault="00876080" w:rsidP="00876080">
      <w:pPr>
        <w:autoSpaceDE w:val="0"/>
        <w:autoSpaceDN w:val="0"/>
        <w:bidi w:val="0"/>
        <w:adjustRightInd w:val="0"/>
        <w:spacing w:after="0" w:line="240" w:lineRule="auto"/>
        <w:jc w:val="both"/>
        <w:rPr>
          <w:rFonts w:asciiTheme="majorBidi" w:hAnsiTheme="majorBidi" w:cstheme="majorBidi"/>
          <w:sz w:val="28"/>
          <w:szCs w:val="28"/>
          <w:lang w:val="en-CA"/>
        </w:rPr>
      </w:pPr>
      <w:r w:rsidRPr="00876080">
        <w:rPr>
          <w:rFonts w:asciiTheme="majorBidi" w:hAnsiTheme="majorBidi" w:cstheme="majorBidi"/>
          <w:sz w:val="28"/>
          <w:szCs w:val="28"/>
          <w:lang w:val="en-CA"/>
        </w:rPr>
        <w:t>The difference between a given data point and the average is a direct measure of the magnitude of dispersion.</w:t>
      </w:r>
      <w:r>
        <w:rPr>
          <w:rFonts w:asciiTheme="majorBidi" w:hAnsiTheme="majorBidi" w:cstheme="majorBidi"/>
          <w:sz w:val="28"/>
          <w:szCs w:val="28"/>
          <w:lang w:val="en-CA"/>
        </w:rPr>
        <w:t xml:space="preserve"> </w:t>
      </w:r>
      <w:r w:rsidRPr="00876080">
        <w:rPr>
          <w:rFonts w:asciiTheme="majorBidi" w:hAnsiTheme="majorBidi" w:cstheme="majorBidi"/>
          <w:sz w:val="28"/>
          <w:szCs w:val="28"/>
          <w:lang w:val="en-CA"/>
        </w:rPr>
        <w:t>These differences are squared to avoid positive and negative differences cancelling, and summed for all data</w:t>
      </w:r>
      <w:r>
        <w:rPr>
          <w:rFonts w:asciiTheme="majorBidi" w:hAnsiTheme="majorBidi" w:cstheme="majorBidi"/>
          <w:sz w:val="28"/>
          <w:szCs w:val="28"/>
          <w:lang w:val="en-CA"/>
        </w:rPr>
        <w:t xml:space="preserve"> </w:t>
      </w:r>
      <w:r w:rsidRPr="00876080">
        <w:rPr>
          <w:rFonts w:asciiTheme="majorBidi" w:hAnsiTheme="majorBidi" w:cstheme="majorBidi"/>
          <w:sz w:val="28"/>
          <w:szCs w:val="28"/>
          <w:lang w:val="en-CA"/>
        </w:rPr>
        <w:t xml:space="preserve">points. They are then divided by </w:t>
      </w:r>
      <w:r w:rsidRPr="00876080">
        <w:rPr>
          <w:rFonts w:asciiTheme="majorBidi" w:hAnsiTheme="majorBidi" w:cstheme="majorBidi"/>
          <w:b/>
          <w:bCs/>
          <w:i/>
          <w:iCs/>
          <w:sz w:val="28"/>
          <w:szCs w:val="28"/>
          <w:lang w:val="en-CA"/>
        </w:rPr>
        <w:t xml:space="preserve">N </w:t>
      </w:r>
      <w:r w:rsidRPr="00876080">
        <w:rPr>
          <w:rFonts w:asciiTheme="majorBidi" w:hAnsiTheme="majorBidi" w:cstheme="majorBidi"/>
          <w:sz w:val="28"/>
          <w:szCs w:val="28"/>
          <w:lang w:val="en-CA"/>
        </w:rPr>
        <w:t xml:space="preserve">- 1. One statistical </w:t>
      </w:r>
      <w:r w:rsidRPr="00876080">
        <w:rPr>
          <w:rFonts w:asciiTheme="majorBidi" w:hAnsiTheme="majorBidi" w:cstheme="majorBidi"/>
          <w:i/>
          <w:iCs/>
          <w:sz w:val="28"/>
          <w:szCs w:val="28"/>
          <w:lang w:val="en-CA"/>
        </w:rPr>
        <w:t xml:space="preserve">degree of freedom </w:t>
      </w:r>
      <w:r w:rsidRPr="00876080">
        <w:rPr>
          <w:rFonts w:asciiTheme="majorBidi" w:hAnsiTheme="majorBidi" w:cstheme="majorBidi"/>
          <w:sz w:val="28"/>
          <w:szCs w:val="28"/>
          <w:lang w:val="en-CA"/>
        </w:rPr>
        <w:t>is lost because the mean of the distribution</w:t>
      </w:r>
      <w:r>
        <w:rPr>
          <w:rFonts w:asciiTheme="majorBidi" w:hAnsiTheme="majorBidi" w:cstheme="majorBidi"/>
          <w:sz w:val="28"/>
          <w:szCs w:val="28"/>
          <w:lang w:val="en-CA"/>
        </w:rPr>
        <w:t xml:space="preserve"> </w:t>
      </w:r>
      <w:r w:rsidRPr="00876080">
        <w:rPr>
          <w:rFonts w:asciiTheme="majorBidi" w:hAnsiTheme="majorBidi" w:cstheme="majorBidi"/>
          <w:sz w:val="28"/>
          <w:szCs w:val="28"/>
          <w:lang w:val="en-CA"/>
        </w:rPr>
        <w:t>is known and used to compute the differences. If there are three numbers and it is known that the differences</w:t>
      </w:r>
    </w:p>
    <w:p w:rsidR="00876080" w:rsidRPr="00876080" w:rsidRDefault="00876080" w:rsidP="00876080">
      <w:pPr>
        <w:autoSpaceDE w:val="0"/>
        <w:autoSpaceDN w:val="0"/>
        <w:bidi w:val="0"/>
        <w:adjustRightInd w:val="0"/>
        <w:spacing w:after="0" w:line="240" w:lineRule="auto"/>
        <w:jc w:val="both"/>
        <w:rPr>
          <w:rFonts w:asciiTheme="majorBidi" w:hAnsiTheme="majorBidi" w:cstheme="majorBidi"/>
          <w:sz w:val="28"/>
          <w:szCs w:val="28"/>
          <w:lang w:val="en-CA"/>
        </w:rPr>
      </w:pPr>
      <w:r w:rsidRPr="00876080">
        <w:rPr>
          <w:rFonts w:asciiTheme="majorBidi" w:hAnsiTheme="majorBidi" w:cstheme="majorBidi"/>
          <w:sz w:val="28"/>
          <w:szCs w:val="28"/>
          <w:lang w:val="en-CA"/>
        </w:rPr>
        <w:t>between the values and the mean for the first two are “3” and “2,” then the third or last difference must be</w:t>
      </w:r>
      <w:r>
        <w:rPr>
          <w:rFonts w:asciiTheme="majorBidi" w:hAnsiTheme="majorBidi" w:cstheme="majorBidi"/>
          <w:sz w:val="28"/>
          <w:szCs w:val="28"/>
          <w:lang w:val="en-CA"/>
        </w:rPr>
        <w:t xml:space="preserve"> </w:t>
      </w:r>
      <w:r w:rsidRPr="00876080">
        <w:rPr>
          <w:rFonts w:asciiTheme="majorBidi" w:hAnsiTheme="majorBidi" w:cstheme="majorBidi"/>
          <w:sz w:val="28"/>
          <w:szCs w:val="28"/>
          <w:lang w:val="en-CA"/>
        </w:rPr>
        <w:t xml:space="preserve">“-5,” as the sum of all differences must be zero. Only the first </w:t>
      </w:r>
      <w:r w:rsidRPr="00876080">
        <w:rPr>
          <w:rFonts w:asciiTheme="majorBidi" w:hAnsiTheme="majorBidi" w:cstheme="majorBidi"/>
          <w:b/>
          <w:bCs/>
          <w:i/>
          <w:iCs/>
          <w:sz w:val="28"/>
          <w:szCs w:val="28"/>
          <w:lang w:val="en-CA"/>
        </w:rPr>
        <w:t xml:space="preserve">“N </w:t>
      </w:r>
      <w:r w:rsidRPr="00876080">
        <w:rPr>
          <w:rFonts w:asciiTheme="majorBidi" w:hAnsiTheme="majorBidi" w:cstheme="majorBidi"/>
          <w:sz w:val="28"/>
          <w:szCs w:val="28"/>
          <w:lang w:val="en-CA"/>
        </w:rPr>
        <w:t>- 1” observations of differences are statistically</w:t>
      </w:r>
      <w:r>
        <w:rPr>
          <w:rFonts w:asciiTheme="majorBidi" w:hAnsiTheme="majorBidi" w:cstheme="majorBidi"/>
          <w:sz w:val="28"/>
          <w:szCs w:val="28"/>
          <w:lang w:val="en-CA"/>
        </w:rPr>
        <w:t xml:space="preserve"> </w:t>
      </w:r>
      <w:r w:rsidRPr="00876080">
        <w:rPr>
          <w:rFonts w:asciiTheme="majorBidi" w:hAnsiTheme="majorBidi" w:cstheme="majorBidi"/>
          <w:sz w:val="28"/>
          <w:szCs w:val="28"/>
          <w:lang w:val="en-CA"/>
        </w:rPr>
        <w:t>random. A square root is taken of the results, as the values of the differences were squared to begin the computation.</w:t>
      </w:r>
    </w:p>
    <w:p w:rsidR="00876080" w:rsidRPr="00876080" w:rsidRDefault="00876080" w:rsidP="00876080">
      <w:pPr>
        <w:autoSpaceDE w:val="0"/>
        <w:autoSpaceDN w:val="0"/>
        <w:bidi w:val="0"/>
        <w:adjustRightInd w:val="0"/>
        <w:spacing w:after="0" w:line="240" w:lineRule="auto"/>
        <w:jc w:val="both"/>
        <w:rPr>
          <w:rFonts w:asciiTheme="majorBidi" w:eastAsia="TimesTen-Roman" w:hAnsiTheme="majorBidi" w:cstheme="majorBidi"/>
          <w:b/>
          <w:bCs/>
          <w:sz w:val="28"/>
          <w:szCs w:val="28"/>
          <w:lang w:val="en-CA"/>
        </w:rPr>
      </w:pPr>
      <w:r w:rsidRPr="00876080">
        <w:rPr>
          <w:rFonts w:asciiTheme="majorBidi" w:hAnsiTheme="majorBidi" w:cstheme="majorBidi"/>
          <w:sz w:val="28"/>
          <w:szCs w:val="28"/>
          <w:lang w:val="en-CA"/>
        </w:rPr>
        <w:t>Because discrete values of speed are not recorded, Equation 9-6 is modified to reflect group frequencies:</w:t>
      </w:r>
    </w:p>
    <w:p w:rsidR="00CD0390" w:rsidRPr="00876080" w:rsidRDefault="00CD0390" w:rsidP="00876080">
      <w:pPr>
        <w:autoSpaceDE w:val="0"/>
        <w:autoSpaceDN w:val="0"/>
        <w:bidi w:val="0"/>
        <w:adjustRightInd w:val="0"/>
        <w:spacing w:after="0" w:line="240" w:lineRule="auto"/>
        <w:jc w:val="both"/>
        <w:rPr>
          <w:rFonts w:asciiTheme="majorBidi" w:eastAsia="TimesTen-Roman" w:hAnsiTheme="majorBidi" w:cstheme="majorBidi"/>
          <w:b/>
          <w:bCs/>
          <w:sz w:val="28"/>
          <w:szCs w:val="28"/>
          <w:lang w:val="en-CA"/>
        </w:rPr>
      </w:pPr>
    </w:p>
    <w:p w:rsidR="00CD0390" w:rsidRDefault="004472A8" w:rsidP="00876080">
      <w:pPr>
        <w:autoSpaceDE w:val="0"/>
        <w:autoSpaceDN w:val="0"/>
        <w:bidi w:val="0"/>
        <w:adjustRightInd w:val="0"/>
        <w:spacing w:after="0" w:line="240" w:lineRule="auto"/>
        <w:jc w:val="both"/>
        <w:rPr>
          <w:rFonts w:asciiTheme="majorBidi" w:eastAsia="TimesTen-Roman" w:hAnsiTheme="majorBidi" w:cstheme="majorBidi"/>
          <w:b/>
          <w:bCs/>
          <w:sz w:val="28"/>
          <w:szCs w:val="28"/>
          <w:lang w:val="en-CA"/>
        </w:rPr>
      </w:pPr>
      <w:r>
        <w:rPr>
          <w:rFonts w:asciiTheme="majorBidi" w:eastAsia="TimesTen-Roman" w:hAnsiTheme="majorBidi" w:cstheme="majorBidi"/>
          <w:b/>
          <w:bCs/>
          <w:noProof/>
          <w:sz w:val="28"/>
          <w:szCs w:val="28"/>
          <w:lang w:val="en-CA" w:eastAsia="en-CA"/>
        </w:rPr>
        <w:drawing>
          <wp:inline distT="0" distB="0" distL="0" distR="0">
            <wp:extent cx="2991268" cy="838317"/>
            <wp:effectExtent l="19050" t="0" r="0" b="0"/>
            <wp:docPr id="10" name="صورة 9"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7"/>
                    <a:stretch>
                      <a:fillRect/>
                    </a:stretch>
                  </pic:blipFill>
                  <pic:spPr>
                    <a:xfrm>
                      <a:off x="0" y="0"/>
                      <a:ext cx="2991268" cy="838317"/>
                    </a:xfrm>
                    <a:prstGeom prst="rect">
                      <a:avLst/>
                    </a:prstGeom>
                  </pic:spPr>
                </pic:pic>
              </a:graphicData>
            </a:graphic>
          </wp:inline>
        </w:drawing>
      </w:r>
    </w:p>
    <w:p w:rsidR="004472A8" w:rsidRDefault="004472A8" w:rsidP="004472A8">
      <w:pPr>
        <w:autoSpaceDE w:val="0"/>
        <w:autoSpaceDN w:val="0"/>
        <w:bidi w:val="0"/>
        <w:adjustRightInd w:val="0"/>
        <w:spacing w:after="0" w:line="240" w:lineRule="auto"/>
        <w:jc w:val="both"/>
        <w:rPr>
          <w:rFonts w:asciiTheme="majorBidi" w:eastAsia="TimesTen-Roman" w:hAnsiTheme="majorBidi" w:cstheme="majorBidi"/>
          <w:b/>
          <w:bCs/>
          <w:sz w:val="28"/>
          <w:szCs w:val="28"/>
          <w:lang w:val="en-CA"/>
        </w:rPr>
      </w:pPr>
    </w:p>
    <w:p w:rsidR="004472A8" w:rsidRPr="004472A8" w:rsidRDefault="004472A8" w:rsidP="004472A8">
      <w:pPr>
        <w:autoSpaceDE w:val="0"/>
        <w:autoSpaceDN w:val="0"/>
        <w:bidi w:val="0"/>
        <w:adjustRightInd w:val="0"/>
        <w:spacing w:after="0" w:line="240" w:lineRule="auto"/>
        <w:jc w:val="both"/>
        <w:rPr>
          <w:rFonts w:asciiTheme="majorBidi" w:eastAsia="TimesTen-Roman" w:hAnsiTheme="majorBidi" w:cstheme="majorBidi"/>
          <w:b/>
          <w:bCs/>
          <w:sz w:val="28"/>
          <w:szCs w:val="28"/>
          <w:lang w:val="en-CA"/>
        </w:rPr>
      </w:pPr>
      <w:r w:rsidRPr="004472A8">
        <w:rPr>
          <w:rFonts w:asciiTheme="majorBidi" w:hAnsiTheme="majorBidi" w:cstheme="majorBidi"/>
          <w:sz w:val="28"/>
          <w:szCs w:val="28"/>
          <w:lang w:val="en-CA"/>
        </w:rPr>
        <w:t>which may be manipulated into a more convenient form, as follows:</w:t>
      </w:r>
    </w:p>
    <w:p w:rsidR="0054001C" w:rsidRDefault="0054001C" w:rsidP="0054001C">
      <w:pPr>
        <w:autoSpaceDE w:val="0"/>
        <w:autoSpaceDN w:val="0"/>
        <w:bidi w:val="0"/>
        <w:adjustRightInd w:val="0"/>
        <w:spacing w:after="0" w:line="240" w:lineRule="auto"/>
        <w:jc w:val="center"/>
        <w:rPr>
          <w:rFonts w:asciiTheme="majorBidi" w:eastAsia="TimesTen-Roman" w:hAnsiTheme="majorBidi" w:cstheme="majorBidi"/>
          <w:b/>
          <w:bCs/>
          <w:sz w:val="28"/>
          <w:szCs w:val="28"/>
          <w:lang w:val="en-CA"/>
        </w:rPr>
      </w:pPr>
    </w:p>
    <w:p w:rsidR="004472A8" w:rsidRDefault="004472A8" w:rsidP="004472A8">
      <w:pPr>
        <w:autoSpaceDE w:val="0"/>
        <w:autoSpaceDN w:val="0"/>
        <w:bidi w:val="0"/>
        <w:adjustRightInd w:val="0"/>
        <w:spacing w:after="0" w:line="240" w:lineRule="auto"/>
        <w:rPr>
          <w:rFonts w:asciiTheme="majorBidi" w:eastAsia="TimesTen-Roman" w:hAnsiTheme="majorBidi" w:cstheme="majorBidi"/>
          <w:b/>
          <w:bCs/>
          <w:sz w:val="28"/>
          <w:szCs w:val="28"/>
          <w:lang w:val="en-CA"/>
        </w:rPr>
      </w:pPr>
      <w:r>
        <w:rPr>
          <w:rFonts w:asciiTheme="majorBidi" w:eastAsia="TimesTen-Roman" w:hAnsiTheme="majorBidi" w:cstheme="majorBidi"/>
          <w:b/>
          <w:bCs/>
          <w:noProof/>
          <w:sz w:val="28"/>
          <w:szCs w:val="28"/>
          <w:lang w:val="en-CA" w:eastAsia="en-CA"/>
        </w:rPr>
        <w:drawing>
          <wp:inline distT="0" distB="0" distL="0" distR="0">
            <wp:extent cx="2753109" cy="762106"/>
            <wp:effectExtent l="19050" t="0" r="9141" b="0"/>
            <wp:docPr id="11" name="صورة 10"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8"/>
                    <a:stretch>
                      <a:fillRect/>
                    </a:stretch>
                  </pic:blipFill>
                  <pic:spPr>
                    <a:xfrm>
                      <a:off x="0" y="0"/>
                      <a:ext cx="2753109" cy="762106"/>
                    </a:xfrm>
                    <a:prstGeom prst="rect">
                      <a:avLst/>
                    </a:prstGeom>
                  </pic:spPr>
                </pic:pic>
              </a:graphicData>
            </a:graphic>
          </wp:inline>
        </w:drawing>
      </w:r>
    </w:p>
    <w:p w:rsidR="004472A8" w:rsidRDefault="004472A8" w:rsidP="004472A8">
      <w:pPr>
        <w:autoSpaceDE w:val="0"/>
        <w:autoSpaceDN w:val="0"/>
        <w:bidi w:val="0"/>
        <w:adjustRightInd w:val="0"/>
        <w:spacing w:after="0" w:line="240" w:lineRule="auto"/>
        <w:rPr>
          <w:rFonts w:asciiTheme="majorBidi" w:eastAsia="TimesTen-Roman" w:hAnsiTheme="majorBidi" w:cstheme="majorBidi"/>
          <w:b/>
          <w:bCs/>
          <w:sz w:val="28"/>
          <w:szCs w:val="28"/>
          <w:lang w:val="en-CA"/>
        </w:rPr>
      </w:pPr>
    </w:p>
    <w:p w:rsidR="004472A8" w:rsidRDefault="004472A8" w:rsidP="004472A8">
      <w:pPr>
        <w:autoSpaceDE w:val="0"/>
        <w:autoSpaceDN w:val="0"/>
        <w:bidi w:val="0"/>
        <w:adjustRightInd w:val="0"/>
        <w:spacing w:after="0" w:line="240" w:lineRule="auto"/>
        <w:rPr>
          <w:rFonts w:asciiTheme="majorBidi" w:hAnsiTheme="majorBidi" w:cstheme="majorBidi"/>
          <w:sz w:val="28"/>
          <w:szCs w:val="28"/>
          <w:lang w:val="en-CA"/>
        </w:rPr>
      </w:pPr>
      <w:r w:rsidRPr="004472A8">
        <w:rPr>
          <w:rFonts w:asciiTheme="majorBidi" w:hAnsiTheme="majorBidi" w:cstheme="majorBidi"/>
          <w:sz w:val="28"/>
          <w:szCs w:val="28"/>
          <w:lang w:val="en-CA"/>
        </w:rPr>
        <w:t>where all terms are as previously defined. This form is most convenient, as the first term is the sum of the last</w:t>
      </w:r>
      <w:r>
        <w:rPr>
          <w:rFonts w:asciiTheme="majorBidi" w:hAnsiTheme="majorBidi" w:cstheme="majorBidi"/>
          <w:sz w:val="28"/>
          <w:szCs w:val="28"/>
          <w:lang w:val="en-CA"/>
        </w:rPr>
        <w:t xml:space="preserve"> </w:t>
      </w:r>
      <w:r w:rsidRPr="004472A8">
        <w:rPr>
          <w:rFonts w:asciiTheme="majorBidi" w:hAnsiTheme="majorBidi" w:cstheme="majorBidi"/>
          <w:sz w:val="28"/>
          <w:szCs w:val="28"/>
          <w:lang w:val="en-CA"/>
        </w:rPr>
        <w:t>column of the frequency distribution table of Table 1. For the illustrative study, the standard deviation is:</w:t>
      </w:r>
    </w:p>
    <w:p w:rsidR="004472A8" w:rsidRDefault="004472A8" w:rsidP="004472A8">
      <w:pPr>
        <w:autoSpaceDE w:val="0"/>
        <w:autoSpaceDN w:val="0"/>
        <w:bidi w:val="0"/>
        <w:adjustRightInd w:val="0"/>
        <w:spacing w:after="0" w:line="240" w:lineRule="auto"/>
        <w:rPr>
          <w:rFonts w:asciiTheme="majorBidi" w:hAnsiTheme="majorBidi" w:cstheme="majorBidi"/>
          <w:sz w:val="28"/>
          <w:szCs w:val="28"/>
          <w:lang w:val="en-CA"/>
        </w:rPr>
      </w:pPr>
    </w:p>
    <w:p w:rsidR="00F778A2" w:rsidRDefault="00F778A2" w:rsidP="00F778A2">
      <w:pPr>
        <w:autoSpaceDE w:val="0"/>
        <w:autoSpaceDN w:val="0"/>
        <w:bidi w:val="0"/>
        <w:adjustRightInd w:val="0"/>
        <w:spacing w:after="0" w:line="240" w:lineRule="auto"/>
        <w:rPr>
          <w:rFonts w:asciiTheme="majorBidi" w:eastAsia="TimesTen-Roman" w:hAnsiTheme="majorBidi" w:cstheme="majorBidi"/>
          <w:b/>
          <w:bCs/>
          <w:sz w:val="28"/>
          <w:szCs w:val="28"/>
          <w:lang w:val="en-CA"/>
        </w:rPr>
      </w:pPr>
      <w:r>
        <w:rPr>
          <w:rFonts w:asciiTheme="majorBidi" w:eastAsia="TimesTen-Roman" w:hAnsiTheme="majorBidi" w:cstheme="majorBidi"/>
          <w:b/>
          <w:bCs/>
          <w:noProof/>
          <w:sz w:val="28"/>
          <w:szCs w:val="28"/>
          <w:lang w:val="en-CA" w:eastAsia="en-CA"/>
        </w:rPr>
        <w:drawing>
          <wp:inline distT="0" distB="0" distL="0" distR="0">
            <wp:extent cx="4115375" cy="895475"/>
            <wp:effectExtent l="19050" t="0" r="0" b="0"/>
            <wp:docPr id="12" name="صورة 11"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9"/>
                    <a:stretch>
                      <a:fillRect/>
                    </a:stretch>
                  </pic:blipFill>
                  <pic:spPr>
                    <a:xfrm>
                      <a:off x="0" y="0"/>
                      <a:ext cx="4115375" cy="895475"/>
                    </a:xfrm>
                    <a:prstGeom prst="rect">
                      <a:avLst/>
                    </a:prstGeom>
                  </pic:spPr>
                </pic:pic>
              </a:graphicData>
            </a:graphic>
          </wp:inline>
        </w:drawing>
      </w:r>
    </w:p>
    <w:p w:rsidR="00F778A2" w:rsidRDefault="00F778A2" w:rsidP="00F778A2">
      <w:pPr>
        <w:autoSpaceDE w:val="0"/>
        <w:autoSpaceDN w:val="0"/>
        <w:bidi w:val="0"/>
        <w:adjustRightInd w:val="0"/>
        <w:spacing w:after="0" w:line="240" w:lineRule="auto"/>
        <w:rPr>
          <w:rFonts w:asciiTheme="majorBidi" w:eastAsia="TimesTen-Roman" w:hAnsiTheme="majorBidi" w:cstheme="majorBidi"/>
          <w:b/>
          <w:bCs/>
          <w:sz w:val="28"/>
          <w:szCs w:val="28"/>
          <w:lang w:val="en-CA"/>
        </w:rPr>
      </w:pPr>
    </w:p>
    <w:p w:rsidR="00F778A2" w:rsidRDefault="00F778A2" w:rsidP="00F778A2">
      <w:pPr>
        <w:autoSpaceDE w:val="0"/>
        <w:autoSpaceDN w:val="0"/>
        <w:bidi w:val="0"/>
        <w:adjustRightInd w:val="0"/>
        <w:spacing w:after="0" w:line="240" w:lineRule="auto"/>
        <w:jc w:val="both"/>
        <w:rPr>
          <w:rFonts w:asciiTheme="majorBidi" w:hAnsiTheme="majorBidi" w:cstheme="majorBidi"/>
          <w:sz w:val="28"/>
          <w:szCs w:val="28"/>
          <w:lang w:val="en-CA"/>
        </w:rPr>
      </w:pPr>
      <w:r w:rsidRPr="00F778A2">
        <w:rPr>
          <w:rFonts w:asciiTheme="majorBidi" w:hAnsiTheme="majorBidi" w:cstheme="majorBidi"/>
          <w:sz w:val="28"/>
          <w:szCs w:val="28"/>
          <w:lang w:val="en-CA"/>
        </w:rPr>
        <w:t xml:space="preserve">Most observed speed distributions have standard deviations that are close to </w:t>
      </w:r>
      <w:r w:rsidRPr="00F778A2">
        <w:rPr>
          <w:rFonts w:asciiTheme="majorBidi" w:hAnsiTheme="majorBidi" w:cstheme="majorBidi"/>
          <w:i/>
          <w:iCs/>
          <w:sz w:val="28"/>
          <w:szCs w:val="28"/>
          <w:lang w:val="en-CA"/>
        </w:rPr>
        <w:t xml:space="preserve">5 </w:t>
      </w:r>
      <w:r w:rsidRPr="00F778A2">
        <w:rPr>
          <w:rFonts w:asciiTheme="majorBidi" w:hAnsiTheme="majorBidi" w:cstheme="majorBidi"/>
          <w:sz w:val="28"/>
          <w:szCs w:val="28"/>
          <w:lang w:val="en-CA"/>
        </w:rPr>
        <w:t>mi&amp;, as this represents most driver behaviour patterns reasonably well. Unlike averages and other central speeds, which vary widely from location to location, most speed studies yield similar standard deviations.</w:t>
      </w:r>
    </w:p>
    <w:p w:rsidR="00F778A2" w:rsidRDefault="00F778A2" w:rsidP="00F778A2">
      <w:pPr>
        <w:autoSpaceDE w:val="0"/>
        <w:autoSpaceDN w:val="0"/>
        <w:bidi w:val="0"/>
        <w:adjustRightInd w:val="0"/>
        <w:spacing w:after="0" w:line="240" w:lineRule="auto"/>
        <w:jc w:val="both"/>
        <w:rPr>
          <w:rFonts w:asciiTheme="majorBidi" w:hAnsiTheme="majorBidi" w:cstheme="majorBidi"/>
          <w:sz w:val="28"/>
          <w:szCs w:val="28"/>
          <w:lang w:val="en-CA"/>
        </w:rPr>
      </w:pPr>
    </w:p>
    <w:p w:rsidR="00506C4F" w:rsidRDefault="00506C4F" w:rsidP="00506C4F">
      <w:pPr>
        <w:autoSpaceDE w:val="0"/>
        <w:autoSpaceDN w:val="0"/>
        <w:bidi w:val="0"/>
        <w:adjustRightInd w:val="0"/>
        <w:spacing w:after="0" w:line="240" w:lineRule="auto"/>
        <w:jc w:val="both"/>
        <w:rPr>
          <w:rFonts w:ascii="Times New Roman" w:hAnsi="Times New Roman" w:cs="Times New Roman"/>
          <w:b/>
          <w:bCs/>
          <w:sz w:val="23"/>
          <w:szCs w:val="23"/>
          <w:lang w:val="en-CA"/>
        </w:rPr>
      </w:pPr>
      <w:r>
        <w:rPr>
          <w:rFonts w:ascii="Times New Roman" w:hAnsi="Times New Roman" w:cs="Times New Roman"/>
          <w:b/>
          <w:bCs/>
          <w:sz w:val="23"/>
          <w:szCs w:val="23"/>
          <w:lang w:val="en-CA"/>
        </w:rPr>
        <w:t>The 85th and 15th Percentile Speeds</w:t>
      </w:r>
    </w:p>
    <w:p w:rsidR="00506C4F" w:rsidRPr="00506C4F" w:rsidRDefault="00506C4F" w:rsidP="00506C4F">
      <w:pPr>
        <w:autoSpaceDE w:val="0"/>
        <w:autoSpaceDN w:val="0"/>
        <w:bidi w:val="0"/>
        <w:adjustRightInd w:val="0"/>
        <w:spacing w:after="0" w:line="240" w:lineRule="auto"/>
        <w:jc w:val="both"/>
        <w:rPr>
          <w:rFonts w:asciiTheme="majorBidi" w:hAnsiTheme="majorBidi" w:cstheme="majorBidi"/>
          <w:sz w:val="28"/>
          <w:szCs w:val="28"/>
          <w:lang w:val="en-CA"/>
        </w:rPr>
      </w:pPr>
      <w:r w:rsidRPr="00506C4F">
        <w:rPr>
          <w:rFonts w:asciiTheme="majorBidi" w:hAnsiTheme="majorBidi" w:cstheme="majorBidi"/>
          <w:sz w:val="28"/>
          <w:szCs w:val="28"/>
          <w:lang w:val="en-CA"/>
        </w:rPr>
        <w:t>The 85th and 15th percentile speeds give a general description of the high and low speeds observed by most reasonable drivers. It is generally thought that the upper and lower 15% of the distribution represents speeds that are either too fast or too slow for existing conditions. These values are found graphically from the cumulative frequency distribution curve of Figure 2. The curve is entered on the vertical axis at values of 85% and 15%. The respective</w:t>
      </w:r>
    </w:p>
    <w:p w:rsidR="00506C4F" w:rsidRPr="00506C4F" w:rsidRDefault="00506C4F" w:rsidP="00506C4F">
      <w:pPr>
        <w:autoSpaceDE w:val="0"/>
        <w:autoSpaceDN w:val="0"/>
        <w:bidi w:val="0"/>
        <w:adjustRightInd w:val="0"/>
        <w:spacing w:after="0" w:line="240" w:lineRule="auto"/>
        <w:jc w:val="both"/>
        <w:rPr>
          <w:rFonts w:asciiTheme="majorBidi" w:eastAsia="TimesTen-Roman" w:hAnsiTheme="majorBidi" w:cstheme="majorBidi"/>
          <w:b/>
          <w:bCs/>
          <w:sz w:val="28"/>
          <w:szCs w:val="28"/>
          <w:lang w:val="en-CA"/>
        </w:rPr>
      </w:pPr>
      <w:r w:rsidRPr="00506C4F">
        <w:rPr>
          <w:rFonts w:asciiTheme="majorBidi" w:hAnsiTheme="majorBidi" w:cstheme="majorBidi"/>
          <w:sz w:val="28"/>
          <w:szCs w:val="28"/>
          <w:lang w:val="en-CA"/>
        </w:rPr>
        <w:t>speeds are found on the horizontal axis, as shown in Figure 2. For the illustrative study, these speeds are:</w:t>
      </w:r>
    </w:p>
    <w:p w:rsidR="0054001C" w:rsidRDefault="0054001C" w:rsidP="00506C4F">
      <w:pPr>
        <w:autoSpaceDE w:val="0"/>
        <w:autoSpaceDN w:val="0"/>
        <w:bidi w:val="0"/>
        <w:adjustRightInd w:val="0"/>
        <w:spacing w:after="0" w:line="240" w:lineRule="auto"/>
        <w:jc w:val="both"/>
        <w:rPr>
          <w:rFonts w:asciiTheme="majorBidi" w:eastAsia="TimesTen-Roman" w:hAnsiTheme="majorBidi" w:cstheme="majorBidi"/>
          <w:b/>
          <w:bCs/>
          <w:sz w:val="28"/>
          <w:szCs w:val="28"/>
          <w:lang w:val="en-CA"/>
        </w:rPr>
      </w:pPr>
    </w:p>
    <w:p w:rsidR="00BC2099" w:rsidRDefault="00D463AA" w:rsidP="00D463AA">
      <w:pPr>
        <w:autoSpaceDE w:val="0"/>
        <w:autoSpaceDN w:val="0"/>
        <w:bidi w:val="0"/>
        <w:adjustRightInd w:val="0"/>
        <w:spacing w:after="0" w:line="240" w:lineRule="auto"/>
        <w:rPr>
          <w:rFonts w:asciiTheme="majorBidi" w:eastAsia="TimesTen-Roman" w:hAnsiTheme="majorBidi" w:cstheme="majorBidi"/>
          <w:b/>
          <w:bCs/>
          <w:sz w:val="28"/>
          <w:szCs w:val="28"/>
          <w:u w:val="single"/>
          <w:lang w:val="en-CA"/>
        </w:rPr>
      </w:pPr>
      <w:r w:rsidRPr="00D463AA">
        <w:rPr>
          <w:rFonts w:asciiTheme="majorBidi" w:eastAsia="TimesTen-Roman" w:hAnsiTheme="majorBidi" w:cstheme="majorBidi"/>
          <w:b/>
          <w:bCs/>
          <w:noProof/>
          <w:sz w:val="28"/>
          <w:szCs w:val="28"/>
          <w:lang w:val="en-CA" w:eastAsia="en-CA"/>
        </w:rPr>
        <w:drawing>
          <wp:inline distT="0" distB="0" distL="0" distR="0">
            <wp:extent cx="1895740" cy="800212"/>
            <wp:effectExtent l="19050" t="0" r="9260" b="0"/>
            <wp:docPr id="13" name="صورة 12"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20"/>
                    <a:stretch>
                      <a:fillRect/>
                    </a:stretch>
                  </pic:blipFill>
                  <pic:spPr>
                    <a:xfrm>
                      <a:off x="0" y="0"/>
                      <a:ext cx="1895740" cy="800212"/>
                    </a:xfrm>
                    <a:prstGeom prst="rect">
                      <a:avLst/>
                    </a:prstGeom>
                  </pic:spPr>
                </pic:pic>
              </a:graphicData>
            </a:graphic>
          </wp:inline>
        </w:drawing>
      </w:r>
    </w:p>
    <w:p w:rsidR="00D463AA" w:rsidRDefault="00D463AA" w:rsidP="00D463AA">
      <w:pPr>
        <w:autoSpaceDE w:val="0"/>
        <w:autoSpaceDN w:val="0"/>
        <w:bidi w:val="0"/>
        <w:adjustRightInd w:val="0"/>
        <w:spacing w:after="0" w:line="240" w:lineRule="auto"/>
        <w:jc w:val="both"/>
        <w:rPr>
          <w:rFonts w:asciiTheme="majorBidi" w:hAnsiTheme="majorBidi" w:cstheme="majorBidi"/>
          <w:sz w:val="28"/>
          <w:szCs w:val="28"/>
          <w:lang w:val="en-CA"/>
        </w:rPr>
      </w:pPr>
      <w:r w:rsidRPr="00D463AA">
        <w:rPr>
          <w:rFonts w:asciiTheme="majorBidi" w:hAnsiTheme="majorBidi" w:cstheme="majorBidi"/>
          <w:sz w:val="28"/>
          <w:szCs w:val="28"/>
          <w:lang w:val="en-CA"/>
        </w:rPr>
        <w:t>The 85th and 15th percentile speeds can be used to roughly estimate the standard deviation of the distribution,</w:t>
      </w:r>
      <w:r>
        <w:rPr>
          <w:rFonts w:asciiTheme="majorBidi" w:hAnsiTheme="majorBidi" w:cstheme="majorBidi"/>
          <w:sz w:val="28"/>
          <w:szCs w:val="28"/>
          <w:lang w:val="en-CA"/>
        </w:rPr>
        <w:t xml:space="preserve"> </w:t>
      </w:r>
      <w:r w:rsidRPr="00D463AA">
        <w:rPr>
          <w:rFonts w:asciiTheme="majorBidi" w:hAnsiTheme="majorBidi" w:cstheme="majorBidi"/>
          <w:sz w:val="28"/>
          <w:szCs w:val="28"/>
          <w:lang w:val="en-CA"/>
        </w:rPr>
        <w:t>although this is not recommended when the data is available for a precise determination:</w:t>
      </w:r>
    </w:p>
    <w:p w:rsidR="00D463AA" w:rsidRDefault="00EC2DC3" w:rsidP="00D463AA">
      <w:pPr>
        <w:autoSpaceDE w:val="0"/>
        <w:autoSpaceDN w:val="0"/>
        <w:bidi w:val="0"/>
        <w:adjustRightInd w:val="0"/>
        <w:spacing w:after="0" w:line="240" w:lineRule="auto"/>
        <w:jc w:val="both"/>
        <w:rPr>
          <w:rFonts w:asciiTheme="majorBidi" w:hAnsiTheme="majorBidi" w:cstheme="majorBidi"/>
          <w:sz w:val="28"/>
          <w:szCs w:val="28"/>
          <w:lang w:val="en-CA"/>
        </w:rPr>
      </w:pPr>
      <w:r>
        <w:rPr>
          <w:rFonts w:asciiTheme="majorBidi" w:hAnsiTheme="majorBidi" w:cstheme="majorBidi"/>
          <w:noProof/>
          <w:sz w:val="28"/>
          <w:szCs w:val="28"/>
          <w:lang w:val="en-CA" w:eastAsia="en-CA"/>
        </w:rPr>
        <w:drawing>
          <wp:inline distT="0" distB="0" distL="0" distR="0">
            <wp:extent cx="2429214" cy="714475"/>
            <wp:effectExtent l="19050" t="0" r="9186" b="0"/>
            <wp:docPr id="14" name="صورة 13"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21"/>
                    <a:stretch>
                      <a:fillRect/>
                    </a:stretch>
                  </pic:blipFill>
                  <pic:spPr>
                    <a:xfrm>
                      <a:off x="0" y="0"/>
                      <a:ext cx="2429214" cy="714475"/>
                    </a:xfrm>
                    <a:prstGeom prst="rect">
                      <a:avLst/>
                    </a:prstGeom>
                  </pic:spPr>
                </pic:pic>
              </a:graphicData>
            </a:graphic>
          </wp:inline>
        </w:drawing>
      </w:r>
    </w:p>
    <w:p w:rsidR="00EC2DC3" w:rsidRDefault="00EC2DC3" w:rsidP="00EC2DC3">
      <w:pPr>
        <w:autoSpaceDE w:val="0"/>
        <w:autoSpaceDN w:val="0"/>
        <w:bidi w:val="0"/>
        <w:adjustRightInd w:val="0"/>
        <w:spacing w:after="0" w:line="240" w:lineRule="auto"/>
        <w:jc w:val="both"/>
        <w:rPr>
          <w:rFonts w:asciiTheme="majorBidi" w:hAnsiTheme="majorBidi" w:cstheme="majorBidi"/>
          <w:sz w:val="28"/>
          <w:szCs w:val="28"/>
          <w:lang w:val="en-CA"/>
        </w:rPr>
      </w:pPr>
    </w:p>
    <w:p w:rsidR="00EC2DC3" w:rsidRPr="00EC2DC3" w:rsidRDefault="00EC2DC3" w:rsidP="00EC2DC3">
      <w:pPr>
        <w:autoSpaceDE w:val="0"/>
        <w:autoSpaceDN w:val="0"/>
        <w:bidi w:val="0"/>
        <w:adjustRightInd w:val="0"/>
        <w:spacing w:after="0" w:line="240" w:lineRule="auto"/>
        <w:jc w:val="both"/>
        <w:rPr>
          <w:rFonts w:asciiTheme="majorBidi" w:hAnsiTheme="majorBidi" w:cstheme="majorBidi"/>
          <w:sz w:val="28"/>
          <w:szCs w:val="28"/>
          <w:lang w:val="en-CA"/>
        </w:rPr>
      </w:pPr>
      <w:r w:rsidRPr="00EC2DC3">
        <w:rPr>
          <w:rFonts w:asciiTheme="majorBidi" w:hAnsiTheme="majorBidi" w:cstheme="majorBidi"/>
          <w:sz w:val="28"/>
          <w:szCs w:val="28"/>
          <w:lang w:val="en-CA"/>
        </w:rPr>
        <w:t>In this case, the estimated value is close to the actual computed value of 4.96 mi/h.</w:t>
      </w:r>
    </w:p>
    <w:p w:rsidR="00EC2DC3" w:rsidRPr="00EC2DC3" w:rsidRDefault="00EC2DC3" w:rsidP="00EC2DC3">
      <w:pPr>
        <w:autoSpaceDE w:val="0"/>
        <w:autoSpaceDN w:val="0"/>
        <w:bidi w:val="0"/>
        <w:adjustRightInd w:val="0"/>
        <w:spacing w:after="0" w:line="240" w:lineRule="auto"/>
        <w:jc w:val="both"/>
        <w:rPr>
          <w:rFonts w:asciiTheme="majorBidi" w:hAnsiTheme="majorBidi" w:cstheme="majorBidi"/>
          <w:sz w:val="28"/>
          <w:szCs w:val="28"/>
          <w:lang w:val="en-CA"/>
        </w:rPr>
      </w:pPr>
      <w:r w:rsidRPr="00EC2DC3">
        <w:rPr>
          <w:rFonts w:asciiTheme="majorBidi" w:hAnsiTheme="majorBidi" w:cstheme="majorBidi"/>
          <w:sz w:val="28"/>
          <w:szCs w:val="28"/>
          <w:lang w:val="en-CA"/>
        </w:rPr>
        <w:t>The 85th and 15th percentile speeds give insight to both the central tendency and dispersion of the distribution.</w:t>
      </w:r>
    </w:p>
    <w:p w:rsidR="00EC2DC3" w:rsidRDefault="00EC2DC3" w:rsidP="00EC2DC3">
      <w:pPr>
        <w:autoSpaceDE w:val="0"/>
        <w:autoSpaceDN w:val="0"/>
        <w:bidi w:val="0"/>
        <w:adjustRightInd w:val="0"/>
        <w:spacing w:after="0" w:line="240" w:lineRule="auto"/>
        <w:jc w:val="both"/>
        <w:rPr>
          <w:rFonts w:asciiTheme="majorBidi" w:hAnsiTheme="majorBidi" w:cstheme="majorBidi"/>
          <w:sz w:val="28"/>
          <w:szCs w:val="28"/>
          <w:lang w:val="en-CA"/>
        </w:rPr>
      </w:pPr>
      <w:r w:rsidRPr="00EC2DC3">
        <w:rPr>
          <w:rFonts w:asciiTheme="majorBidi" w:hAnsiTheme="majorBidi" w:cstheme="majorBidi"/>
          <w:sz w:val="28"/>
          <w:szCs w:val="28"/>
          <w:lang w:val="en-CA"/>
        </w:rPr>
        <w:t>As these values get closer to the mean, less dispersion exists and the stronger the central tendency of the</w:t>
      </w:r>
      <w:r>
        <w:rPr>
          <w:rFonts w:asciiTheme="majorBidi" w:hAnsiTheme="majorBidi" w:cstheme="majorBidi"/>
          <w:sz w:val="28"/>
          <w:szCs w:val="28"/>
          <w:lang w:val="en-CA"/>
        </w:rPr>
        <w:t xml:space="preserve"> </w:t>
      </w:r>
      <w:r w:rsidRPr="00EC2DC3">
        <w:rPr>
          <w:rFonts w:asciiTheme="majorBidi" w:hAnsiTheme="majorBidi" w:cstheme="majorBidi"/>
          <w:sz w:val="28"/>
          <w:szCs w:val="28"/>
          <w:lang w:val="en-CA"/>
        </w:rPr>
        <w:t>distribution becomes.</w:t>
      </w:r>
    </w:p>
    <w:p w:rsidR="00EC2DC3" w:rsidRDefault="00EC2DC3" w:rsidP="00EC2DC3">
      <w:pPr>
        <w:autoSpaceDE w:val="0"/>
        <w:autoSpaceDN w:val="0"/>
        <w:bidi w:val="0"/>
        <w:adjustRightInd w:val="0"/>
        <w:spacing w:after="0" w:line="240" w:lineRule="auto"/>
        <w:jc w:val="both"/>
        <w:rPr>
          <w:rFonts w:asciiTheme="majorBidi" w:hAnsiTheme="majorBidi" w:cstheme="majorBidi"/>
          <w:sz w:val="28"/>
          <w:szCs w:val="28"/>
          <w:lang w:val="en-CA"/>
        </w:rPr>
      </w:pPr>
    </w:p>
    <w:p w:rsidR="005B585B" w:rsidRDefault="005B585B" w:rsidP="005B585B">
      <w:pPr>
        <w:autoSpaceDE w:val="0"/>
        <w:autoSpaceDN w:val="0"/>
        <w:bidi w:val="0"/>
        <w:adjustRightInd w:val="0"/>
        <w:spacing w:after="0" w:line="240" w:lineRule="auto"/>
        <w:jc w:val="both"/>
        <w:rPr>
          <w:rFonts w:ascii="Times New Roman" w:hAnsi="Times New Roman" w:cs="Times New Roman"/>
          <w:b/>
          <w:bCs/>
          <w:sz w:val="23"/>
          <w:szCs w:val="23"/>
          <w:lang w:val="en-CA"/>
        </w:rPr>
      </w:pPr>
      <w:r>
        <w:rPr>
          <w:rFonts w:ascii="Times New Roman" w:hAnsi="Times New Roman" w:cs="Times New Roman"/>
          <w:b/>
          <w:bCs/>
          <w:sz w:val="23"/>
          <w:szCs w:val="23"/>
          <w:lang w:val="en-CA"/>
        </w:rPr>
        <w:t>Percent Vehicles Within the Pace</w:t>
      </w:r>
    </w:p>
    <w:p w:rsidR="005B585B" w:rsidRDefault="005B585B" w:rsidP="005B585B">
      <w:pPr>
        <w:autoSpaceDE w:val="0"/>
        <w:autoSpaceDN w:val="0"/>
        <w:bidi w:val="0"/>
        <w:adjustRightInd w:val="0"/>
        <w:spacing w:after="0" w:line="240" w:lineRule="auto"/>
        <w:jc w:val="both"/>
        <w:rPr>
          <w:rFonts w:asciiTheme="majorBidi" w:hAnsiTheme="majorBidi" w:cstheme="majorBidi"/>
          <w:sz w:val="28"/>
          <w:szCs w:val="28"/>
          <w:lang w:val="en-CA"/>
        </w:rPr>
      </w:pPr>
      <w:r w:rsidRPr="005B585B">
        <w:rPr>
          <w:rFonts w:asciiTheme="majorBidi" w:hAnsiTheme="majorBidi" w:cstheme="majorBidi"/>
          <w:sz w:val="28"/>
          <w:szCs w:val="28"/>
          <w:lang w:val="en-CA"/>
        </w:rPr>
        <w:t>The pace itself is a measure of the center of the distribution. The percentage of vehicles traveling within the pace speeds is a measure of both central tendency and dispersion. The smaller the percentage of vehicles traveling within the pace, the greater the degree of dispersion in the distribution.</w:t>
      </w:r>
    </w:p>
    <w:p w:rsidR="005B585B" w:rsidRDefault="005B585B" w:rsidP="005B585B">
      <w:pPr>
        <w:autoSpaceDE w:val="0"/>
        <w:autoSpaceDN w:val="0"/>
        <w:bidi w:val="0"/>
        <w:adjustRightInd w:val="0"/>
        <w:spacing w:after="0" w:line="240" w:lineRule="auto"/>
        <w:jc w:val="both"/>
        <w:rPr>
          <w:rFonts w:asciiTheme="majorBidi" w:hAnsiTheme="majorBidi" w:cstheme="majorBidi"/>
          <w:sz w:val="28"/>
          <w:szCs w:val="28"/>
          <w:lang w:val="en-CA"/>
        </w:rPr>
      </w:pPr>
    </w:p>
    <w:p w:rsidR="00D463AA" w:rsidRPr="005B585B" w:rsidRDefault="005B585B" w:rsidP="005B585B">
      <w:pPr>
        <w:autoSpaceDE w:val="0"/>
        <w:autoSpaceDN w:val="0"/>
        <w:bidi w:val="0"/>
        <w:adjustRightInd w:val="0"/>
        <w:spacing w:after="0" w:line="240" w:lineRule="auto"/>
        <w:jc w:val="both"/>
        <w:rPr>
          <w:rFonts w:asciiTheme="majorBidi" w:eastAsia="TimesTen-Roman" w:hAnsiTheme="majorBidi" w:cstheme="majorBidi"/>
          <w:b/>
          <w:bCs/>
          <w:sz w:val="28"/>
          <w:szCs w:val="28"/>
          <w:u w:val="single"/>
          <w:lang w:val="en-CA"/>
        </w:rPr>
      </w:pPr>
      <w:r w:rsidRPr="005B585B">
        <w:rPr>
          <w:rFonts w:asciiTheme="majorBidi" w:hAnsiTheme="majorBidi" w:cstheme="majorBidi"/>
          <w:sz w:val="28"/>
          <w:szCs w:val="28"/>
          <w:lang w:val="en-CA"/>
        </w:rPr>
        <w:t>The percent of vehicles within the pace is found graphically using both the frequency distribution and</w:t>
      </w:r>
      <w:r>
        <w:rPr>
          <w:rFonts w:asciiTheme="majorBidi" w:hAnsiTheme="majorBidi" w:cstheme="majorBidi"/>
          <w:sz w:val="28"/>
          <w:szCs w:val="28"/>
          <w:lang w:val="en-CA"/>
        </w:rPr>
        <w:t xml:space="preserve"> </w:t>
      </w:r>
      <w:r w:rsidRPr="005B585B">
        <w:rPr>
          <w:rFonts w:asciiTheme="majorBidi" w:hAnsiTheme="majorBidi" w:cstheme="majorBidi"/>
          <w:sz w:val="28"/>
          <w:szCs w:val="28"/>
          <w:lang w:val="en-CA"/>
        </w:rPr>
        <w:t>cumulative frequency distribution curves of Figure 2. The pace speeds were determined previously from the</w:t>
      </w:r>
      <w:r>
        <w:rPr>
          <w:rFonts w:asciiTheme="majorBidi" w:hAnsiTheme="majorBidi" w:cstheme="majorBidi"/>
          <w:sz w:val="28"/>
          <w:szCs w:val="28"/>
          <w:lang w:val="en-CA"/>
        </w:rPr>
        <w:t xml:space="preserve"> </w:t>
      </w:r>
      <w:r w:rsidRPr="005B585B">
        <w:rPr>
          <w:rFonts w:asciiTheme="majorBidi" w:hAnsiTheme="majorBidi" w:cstheme="majorBidi"/>
          <w:sz w:val="28"/>
          <w:szCs w:val="28"/>
          <w:lang w:val="en-CA"/>
        </w:rPr>
        <w:t>frequency distribution curves. Lines from these speeds are dropped vertically to the cumulative frequency distribution</w:t>
      </w:r>
      <w:r>
        <w:rPr>
          <w:rFonts w:asciiTheme="majorBidi" w:hAnsiTheme="majorBidi" w:cstheme="majorBidi"/>
          <w:sz w:val="28"/>
          <w:szCs w:val="28"/>
          <w:lang w:val="en-CA"/>
        </w:rPr>
        <w:t xml:space="preserve"> </w:t>
      </w:r>
      <w:r w:rsidRPr="005B585B">
        <w:rPr>
          <w:rFonts w:asciiTheme="majorBidi" w:hAnsiTheme="majorBidi" w:cstheme="majorBidi"/>
          <w:sz w:val="28"/>
          <w:szCs w:val="28"/>
          <w:lang w:val="en-CA"/>
        </w:rPr>
        <w:t>curve. The percentage of vehicles traveling at or below each of these speeds can then be determined</w:t>
      </w:r>
      <w:r>
        <w:rPr>
          <w:rFonts w:asciiTheme="majorBidi" w:hAnsiTheme="majorBidi" w:cstheme="majorBidi"/>
          <w:sz w:val="28"/>
          <w:szCs w:val="28"/>
          <w:lang w:val="en-CA"/>
        </w:rPr>
        <w:t xml:space="preserve"> </w:t>
      </w:r>
      <w:r w:rsidRPr="005B585B">
        <w:rPr>
          <w:rFonts w:asciiTheme="majorBidi" w:hAnsiTheme="majorBidi" w:cstheme="majorBidi"/>
          <w:sz w:val="28"/>
          <w:szCs w:val="28"/>
          <w:lang w:val="en-CA"/>
        </w:rPr>
        <w:t>from the vertical axis of the cumulative frequency distribution</w:t>
      </w:r>
      <w:r>
        <w:rPr>
          <w:rFonts w:asciiTheme="majorBidi" w:hAnsiTheme="majorBidi" w:cstheme="majorBidi"/>
          <w:sz w:val="28"/>
          <w:szCs w:val="28"/>
          <w:lang w:val="en-CA"/>
        </w:rPr>
        <w:t xml:space="preserve"> </w:t>
      </w:r>
      <w:r w:rsidRPr="005B585B">
        <w:rPr>
          <w:rFonts w:asciiTheme="majorBidi" w:hAnsiTheme="majorBidi" w:cstheme="majorBidi"/>
          <w:sz w:val="28"/>
          <w:szCs w:val="28"/>
          <w:lang w:val="en-CA"/>
        </w:rPr>
        <w:t>curve, as shown. Then:</w:t>
      </w:r>
    </w:p>
    <w:p w:rsidR="00F241F0" w:rsidRDefault="00F241F0" w:rsidP="005B585B">
      <w:pPr>
        <w:autoSpaceDE w:val="0"/>
        <w:autoSpaceDN w:val="0"/>
        <w:bidi w:val="0"/>
        <w:adjustRightInd w:val="0"/>
        <w:spacing w:after="0" w:line="240" w:lineRule="auto"/>
        <w:jc w:val="both"/>
        <w:rPr>
          <w:rFonts w:asciiTheme="majorBidi" w:eastAsia="TimesTen-Roman" w:hAnsiTheme="majorBidi" w:cstheme="majorBidi"/>
          <w:b/>
          <w:bCs/>
          <w:sz w:val="28"/>
          <w:szCs w:val="28"/>
          <w:lang w:val="en-CA"/>
        </w:rPr>
      </w:pPr>
    </w:p>
    <w:p w:rsidR="005B585B" w:rsidRDefault="005B585B" w:rsidP="005B585B">
      <w:pPr>
        <w:autoSpaceDE w:val="0"/>
        <w:autoSpaceDN w:val="0"/>
        <w:bidi w:val="0"/>
        <w:adjustRightInd w:val="0"/>
        <w:spacing w:after="0" w:line="240" w:lineRule="auto"/>
        <w:jc w:val="both"/>
        <w:rPr>
          <w:rFonts w:asciiTheme="majorBidi" w:eastAsia="TimesTen-Roman" w:hAnsiTheme="majorBidi" w:cstheme="majorBidi"/>
          <w:b/>
          <w:bCs/>
          <w:sz w:val="28"/>
          <w:szCs w:val="28"/>
          <w:lang w:val="en-CA"/>
        </w:rPr>
      </w:pPr>
    </w:p>
    <w:p w:rsidR="005B585B" w:rsidRDefault="00D66052" w:rsidP="005B585B">
      <w:pPr>
        <w:autoSpaceDE w:val="0"/>
        <w:autoSpaceDN w:val="0"/>
        <w:bidi w:val="0"/>
        <w:adjustRightInd w:val="0"/>
        <w:spacing w:after="0" w:line="240" w:lineRule="auto"/>
        <w:jc w:val="both"/>
        <w:rPr>
          <w:rFonts w:asciiTheme="majorBidi" w:eastAsia="TimesTen-Roman" w:hAnsiTheme="majorBidi" w:cstheme="majorBidi"/>
          <w:b/>
          <w:bCs/>
          <w:sz w:val="28"/>
          <w:szCs w:val="28"/>
          <w:lang w:val="en-CA"/>
        </w:rPr>
      </w:pPr>
      <w:r>
        <w:rPr>
          <w:rFonts w:asciiTheme="majorBidi" w:eastAsia="TimesTen-Roman" w:hAnsiTheme="majorBidi" w:cstheme="majorBidi"/>
          <w:b/>
          <w:bCs/>
          <w:noProof/>
          <w:sz w:val="28"/>
          <w:szCs w:val="28"/>
          <w:lang w:val="en-CA" w:eastAsia="en-CA"/>
        </w:rPr>
        <w:drawing>
          <wp:inline distT="0" distB="0" distL="0" distR="0">
            <wp:extent cx="4134427" cy="1209844"/>
            <wp:effectExtent l="19050" t="0" r="0" b="0"/>
            <wp:docPr id="15" name="صورة 14"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22"/>
                    <a:stretch>
                      <a:fillRect/>
                    </a:stretch>
                  </pic:blipFill>
                  <pic:spPr>
                    <a:xfrm>
                      <a:off x="0" y="0"/>
                      <a:ext cx="4134427" cy="1209844"/>
                    </a:xfrm>
                    <a:prstGeom prst="rect">
                      <a:avLst/>
                    </a:prstGeom>
                  </pic:spPr>
                </pic:pic>
              </a:graphicData>
            </a:graphic>
          </wp:inline>
        </w:drawing>
      </w:r>
    </w:p>
    <w:p w:rsidR="00D66052" w:rsidRDefault="00D66052" w:rsidP="00D66052">
      <w:pPr>
        <w:autoSpaceDE w:val="0"/>
        <w:autoSpaceDN w:val="0"/>
        <w:bidi w:val="0"/>
        <w:adjustRightInd w:val="0"/>
        <w:spacing w:after="0" w:line="240" w:lineRule="auto"/>
        <w:jc w:val="both"/>
        <w:rPr>
          <w:rFonts w:asciiTheme="majorBidi" w:eastAsia="TimesTen-Roman" w:hAnsiTheme="majorBidi" w:cstheme="majorBidi"/>
          <w:b/>
          <w:bCs/>
          <w:sz w:val="28"/>
          <w:szCs w:val="28"/>
          <w:lang w:val="en-CA"/>
        </w:rPr>
      </w:pPr>
    </w:p>
    <w:p w:rsidR="00D66052" w:rsidRPr="00D66052" w:rsidRDefault="00D66052" w:rsidP="008079B8">
      <w:pPr>
        <w:autoSpaceDE w:val="0"/>
        <w:autoSpaceDN w:val="0"/>
        <w:bidi w:val="0"/>
        <w:adjustRightInd w:val="0"/>
        <w:spacing w:after="0" w:line="240" w:lineRule="auto"/>
        <w:jc w:val="both"/>
        <w:rPr>
          <w:rFonts w:asciiTheme="majorBidi" w:eastAsia="TimesTen-Roman" w:hAnsiTheme="majorBidi" w:cstheme="majorBidi"/>
          <w:b/>
          <w:bCs/>
          <w:sz w:val="28"/>
          <w:szCs w:val="28"/>
          <w:lang w:val="en-CA"/>
        </w:rPr>
      </w:pPr>
      <w:r w:rsidRPr="00D66052">
        <w:rPr>
          <w:rFonts w:asciiTheme="majorBidi" w:hAnsiTheme="majorBidi" w:cstheme="majorBidi"/>
          <w:sz w:val="28"/>
          <w:szCs w:val="28"/>
          <w:lang w:val="en-CA"/>
        </w:rPr>
        <w:t>Even though speeds between 34 and 62 mi/h were observed in this study, over 70% of the vehicles traveled</w:t>
      </w:r>
      <w:r>
        <w:rPr>
          <w:rFonts w:asciiTheme="majorBidi" w:hAnsiTheme="majorBidi" w:cstheme="majorBidi"/>
          <w:sz w:val="28"/>
          <w:szCs w:val="28"/>
          <w:lang w:val="en-CA"/>
        </w:rPr>
        <w:t xml:space="preserve"> </w:t>
      </w:r>
      <w:r w:rsidRPr="00D66052">
        <w:rPr>
          <w:rFonts w:asciiTheme="majorBidi" w:hAnsiTheme="majorBidi" w:cstheme="majorBidi"/>
          <w:sz w:val="28"/>
          <w:szCs w:val="28"/>
          <w:lang w:val="en-CA"/>
        </w:rPr>
        <w:t>at speeds between 43.5 and 53.5 mi/h. This represents normal traffic behaviour with a standard deviation of approximately</w:t>
      </w:r>
      <w:r>
        <w:rPr>
          <w:rFonts w:asciiTheme="majorBidi" w:hAnsiTheme="majorBidi" w:cstheme="majorBidi"/>
          <w:sz w:val="28"/>
          <w:szCs w:val="28"/>
          <w:lang w:val="en-CA"/>
        </w:rPr>
        <w:t xml:space="preserve"> </w:t>
      </w:r>
      <w:r w:rsidRPr="00D66052">
        <w:rPr>
          <w:rFonts w:asciiTheme="majorBidi" w:hAnsiTheme="majorBidi" w:cstheme="majorBidi"/>
          <w:i/>
          <w:iCs/>
          <w:sz w:val="28"/>
          <w:szCs w:val="28"/>
          <w:lang w:val="en-CA"/>
        </w:rPr>
        <w:t xml:space="preserve">5 </w:t>
      </w:r>
      <w:r w:rsidRPr="00D66052">
        <w:rPr>
          <w:rFonts w:asciiTheme="majorBidi" w:hAnsiTheme="majorBidi" w:cstheme="majorBidi"/>
          <w:sz w:val="28"/>
          <w:szCs w:val="28"/>
          <w:lang w:val="en-CA"/>
        </w:rPr>
        <w:t>mi/h.</w:t>
      </w:r>
    </w:p>
    <w:p w:rsidR="00983732" w:rsidRDefault="00983732" w:rsidP="00983732">
      <w:pPr>
        <w:autoSpaceDE w:val="0"/>
        <w:autoSpaceDN w:val="0"/>
        <w:bidi w:val="0"/>
        <w:adjustRightInd w:val="0"/>
        <w:spacing w:after="0" w:line="240" w:lineRule="auto"/>
        <w:jc w:val="both"/>
        <w:rPr>
          <w:rFonts w:asciiTheme="majorBidi" w:eastAsia="TimesTen-Roman" w:hAnsiTheme="majorBidi" w:cstheme="majorBidi"/>
          <w:b/>
          <w:bCs/>
          <w:sz w:val="28"/>
          <w:szCs w:val="28"/>
          <w:lang w:val="en-CA"/>
        </w:rPr>
      </w:pPr>
    </w:p>
    <w:p w:rsidR="008079B8" w:rsidRPr="008079B8" w:rsidRDefault="008079B8" w:rsidP="008079B8">
      <w:pPr>
        <w:autoSpaceDE w:val="0"/>
        <w:autoSpaceDN w:val="0"/>
        <w:bidi w:val="0"/>
        <w:adjustRightInd w:val="0"/>
        <w:spacing w:after="0" w:line="240" w:lineRule="auto"/>
        <w:rPr>
          <w:rFonts w:asciiTheme="majorBidi" w:eastAsia="TimesTen-Roman" w:hAnsiTheme="majorBidi" w:cstheme="majorBidi"/>
          <w:b/>
          <w:bCs/>
          <w:sz w:val="28"/>
          <w:szCs w:val="28"/>
          <w:lang w:val="en-CA"/>
        </w:rPr>
      </w:pPr>
      <w:r w:rsidRPr="008079B8">
        <w:rPr>
          <w:rFonts w:asciiTheme="majorBidi" w:hAnsiTheme="majorBidi" w:cstheme="majorBidi"/>
          <w:b/>
          <w:bCs/>
          <w:sz w:val="28"/>
          <w:szCs w:val="28"/>
          <w:lang w:val="en-CA"/>
        </w:rPr>
        <w:t>Using the Normal Distribution in the Analysis of Spot Speed Data</w:t>
      </w:r>
    </w:p>
    <w:p w:rsidR="00983732" w:rsidRPr="007E0521" w:rsidRDefault="00983732" w:rsidP="007E0521">
      <w:pPr>
        <w:autoSpaceDE w:val="0"/>
        <w:autoSpaceDN w:val="0"/>
        <w:bidi w:val="0"/>
        <w:adjustRightInd w:val="0"/>
        <w:spacing w:after="0" w:line="240" w:lineRule="auto"/>
        <w:jc w:val="both"/>
        <w:rPr>
          <w:rFonts w:asciiTheme="majorBidi" w:eastAsia="TimesTen-Roman" w:hAnsiTheme="majorBidi" w:cstheme="majorBidi"/>
          <w:b/>
          <w:bCs/>
          <w:sz w:val="28"/>
          <w:szCs w:val="28"/>
          <w:lang w:val="en-CA"/>
        </w:rPr>
      </w:pPr>
    </w:p>
    <w:p w:rsidR="008079B8" w:rsidRDefault="007E0521" w:rsidP="003C17F6">
      <w:pPr>
        <w:autoSpaceDE w:val="0"/>
        <w:autoSpaceDN w:val="0"/>
        <w:bidi w:val="0"/>
        <w:adjustRightInd w:val="0"/>
        <w:spacing w:after="0" w:line="240" w:lineRule="auto"/>
        <w:jc w:val="both"/>
        <w:rPr>
          <w:rFonts w:asciiTheme="majorBidi" w:hAnsiTheme="majorBidi" w:cstheme="majorBidi"/>
          <w:sz w:val="28"/>
          <w:szCs w:val="28"/>
          <w:lang w:val="en-CA"/>
        </w:rPr>
      </w:pPr>
      <w:r w:rsidRPr="007E0521">
        <w:rPr>
          <w:rFonts w:asciiTheme="majorBidi" w:hAnsiTheme="majorBidi" w:cstheme="majorBidi"/>
          <w:sz w:val="28"/>
          <w:szCs w:val="28"/>
          <w:lang w:val="en-CA"/>
        </w:rPr>
        <w:t>If observed speeds are assumed to be normally distributed, then several additional analyses of the data</w:t>
      </w:r>
      <w:r>
        <w:rPr>
          <w:rFonts w:asciiTheme="majorBidi" w:hAnsiTheme="majorBidi" w:cstheme="majorBidi"/>
          <w:sz w:val="28"/>
          <w:szCs w:val="28"/>
          <w:lang w:val="en-CA"/>
        </w:rPr>
        <w:t xml:space="preserve"> </w:t>
      </w:r>
      <w:r w:rsidRPr="007E0521">
        <w:rPr>
          <w:rFonts w:asciiTheme="majorBidi" w:hAnsiTheme="majorBidi" w:cstheme="majorBidi"/>
          <w:sz w:val="28"/>
          <w:szCs w:val="28"/>
          <w:lang w:val="en-CA"/>
        </w:rPr>
        <w:t xml:space="preserve">may be conducted. Recall that the standard notation x:N[40,25] signifies that the variable “x” is normally distributed with a mean of “40” and a variance of “25.” The standard deviation is the square root of the variance, or </w:t>
      </w:r>
      <w:r w:rsidRPr="007E0521">
        <w:rPr>
          <w:rFonts w:asciiTheme="majorBidi" w:hAnsiTheme="majorBidi" w:cstheme="majorBidi"/>
          <w:i/>
          <w:iCs/>
          <w:sz w:val="28"/>
          <w:szCs w:val="28"/>
          <w:lang w:val="en-CA"/>
        </w:rPr>
        <w:t xml:space="preserve">“5” </w:t>
      </w:r>
      <w:r w:rsidRPr="007E0521">
        <w:rPr>
          <w:rFonts w:asciiTheme="majorBidi" w:hAnsiTheme="majorBidi" w:cstheme="majorBidi"/>
          <w:sz w:val="28"/>
          <w:szCs w:val="28"/>
          <w:lang w:val="en-CA"/>
        </w:rPr>
        <w:t xml:space="preserve">in this case. Recall also that a value of </w:t>
      </w:r>
      <w:r w:rsidRPr="007E0521">
        <w:rPr>
          <w:rFonts w:asciiTheme="majorBidi" w:hAnsiTheme="majorBidi" w:cstheme="majorBidi"/>
          <w:i/>
          <w:iCs/>
          <w:sz w:val="28"/>
          <w:szCs w:val="28"/>
          <w:lang w:val="en-CA"/>
        </w:rPr>
        <w:t xml:space="preserve">‘‘Y </w:t>
      </w:r>
      <w:r w:rsidRPr="007E0521">
        <w:rPr>
          <w:rFonts w:asciiTheme="majorBidi" w:hAnsiTheme="majorBidi" w:cstheme="majorBidi"/>
          <w:sz w:val="28"/>
          <w:szCs w:val="28"/>
          <w:lang w:val="en-CA"/>
        </w:rPr>
        <w:t>on any normal distribution can be converted to an equivalent value of “z” on the standard normal distribution, where z:N[</w:t>
      </w:r>
      <w:r w:rsidR="003C17F6">
        <w:rPr>
          <w:rFonts w:asciiTheme="majorBidi" w:hAnsiTheme="majorBidi" w:cstheme="majorBidi"/>
          <w:sz w:val="28"/>
          <w:szCs w:val="28"/>
          <w:lang w:val="en-CA"/>
        </w:rPr>
        <w:t>0</w:t>
      </w:r>
      <w:r w:rsidRPr="007E0521">
        <w:rPr>
          <w:rFonts w:asciiTheme="majorBidi" w:hAnsiTheme="majorBidi" w:cstheme="majorBidi"/>
          <w:sz w:val="28"/>
          <w:szCs w:val="28"/>
          <w:lang w:val="en-CA"/>
        </w:rPr>
        <w:t>,l]:</w:t>
      </w:r>
    </w:p>
    <w:p w:rsidR="007E0521" w:rsidRDefault="003C17F6" w:rsidP="007E0521">
      <w:pPr>
        <w:autoSpaceDE w:val="0"/>
        <w:autoSpaceDN w:val="0"/>
        <w:bidi w:val="0"/>
        <w:adjustRightInd w:val="0"/>
        <w:spacing w:after="0" w:line="240" w:lineRule="auto"/>
        <w:jc w:val="both"/>
        <w:rPr>
          <w:rFonts w:asciiTheme="majorBidi" w:eastAsia="TimesTen-Roman" w:hAnsiTheme="majorBidi" w:cstheme="majorBidi"/>
          <w:b/>
          <w:bCs/>
          <w:sz w:val="28"/>
          <w:szCs w:val="28"/>
          <w:lang w:val="en-CA"/>
        </w:rPr>
      </w:pPr>
      <w:r>
        <w:rPr>
          <w:rFonts w:asciiTheme="majorBidi" w:eastAsia="TimesTen-Roman" w:hAnsiTheme="majorBidi" w:cstheme="majorBidi"/>
          <w:b/>
          <w:bCs/>
          <w:noProof/>
          <w:sz w:val="28"/>
          <w:szCs w:val="28"/>
          <w:lang w:val="en-CA" w:eastAsia="en-CA"/>
        </w:rPr>
        <w:drawing>
          <wp:inline distT="0" distB="0" distL="0" distR="0">
            <wp:extent cx="1857634" cy="695422"/>
            <wp:effectExtent l="19050" t="0" r="9266" b="0"/>
            <wp:docPr id="16" name="صورة 15"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23"/>
                    <a:stretch>
                      <a:fillRect/>
                    </a:stretch>
                  </pic:blipFill>
                  <pic:spPr>
                    <a:xfrm>
                      <a:off x="0" y="0"/>
                      <a:ext cx="1857634" cy="695422"/>
                    </a:xfrm>
                    <a:prstGeom prst="rect">
                      <a:avLst/>
                    </a:prstGeom>
                  </pic:spPr>
                </pic:pic>
              </a:graphicData>
            </a:graphic>
          </wp:inline>
        </w:drawing>
      </w:r>
    </w:p>
    <w:p w:rsidR="003C17F6" w:rsidRPr="003C17F6" w:rsidRDefault="003C17F6" w:rsidP="003C17F6">
      <w:pPr>
        <w:autoSpaceDE w:val="0"/>
        <w:autoSpaceDN w:val="0"/>
        <w:bidi w:val="0"/>
        <w:adjustRightInd w:val="0"/>
        <w:spacing w:after="0" w:line="240" w:lineRule="auto"/>
        <w:rPr>
          <w:rFonts w:asciiTheme="majorBidi" w:hAnsiTheme="majorBidi" w:cstheme="majorBidi"/>
          <w:sz w:val="28"/>
          <w:szCs w:val="28"/>
          <w:lang w:val="en-CA"/>
        </w:rPr>
      </w:pPr>
      <w:r w:rsidRPr="003C17F6">
        <w:rPr>
          <w:rFonts w:asciiTheme="majorBidi" w:hAnsiTheme="majorBidi" w:cstheme="majorBidi"/>
          <w:sz w:val="28"/>
          <w:szCs w:val="28"/>
          <w:lang w:val="en-CA"/>
        </w:rPr>
        <w:t>where:</w:t>
      </w:r>
    </w:p>
    <w:p w:rsidR="003C17F6" w:rsidRPr="003C17F6" w:rsidRDefault="003C17F6" w:rsidP="003C17F6">
      <w:pPr>
        <w:autoSpaceDE w:val="0"/>
        <w:autoSpaceDN w:val="0"/>
        <w:bidi w:val="0"/>
        <w:adjustRightInd w:val="0"/>
        <w:spacing w:after="0" w:line="240" w:lineRule="auto"/>
        <w:rPr>
          <w:rFonts w:asciiTheme="majorBidi" w:hAnsiTheme="majorBidi" w:cstheme="majorBidi"/>
          <w:sz w:val="28"/>
          <w:szCs w:val="28"/>
          <w:lang w:val="en-CA"/>
        </w:rPr>
      </w:pPr>
      <w:r w:rsidRPr="003C17F6">
        <w:rPr>
          <w:rFonts w:asciiTheme="majorBidi" w:hAnsiTheme="majorBidi" w:cstheme="majorBidi"/>
          <w:sz w:val="28"/>
          <w:szCs w:val="28"/>
          <w:lang w:val="en-CA"/>
        </w:rPr>
        <w:t xml:space="preserve"> </w:t>
      </w:r>
      <w:r w:rsidRPr="003C17F6">
        <w:rPr>
          <w:rFonts w:asciiTheme="majorBidi" w:hAnsiTheme="majorBidi" w:cstheme="majorBidi"/>
          <w:b/>
          <w:bCs/>
          <w:i/>
          <w:iCs/>
          <w:sz w:val="28"/>
          <w:szCs w:val="28"/>
          <w:lang w:val="en-CA"/>
        </w:rPr>
        <w:t xml:space="preserve">xi </w:t>
      </w:r>
      <w:r w:rsidRPr="003C17F6">
        <w:rPr>
          <w:rFonts w:asciiTheme="majorBidi" w:hAnsiTheme="majorBidi" w:cstheme="majorBidi"/>
          <w:sz w:val="28"/>
          <w:szCs w:val="28"/>
          <w:lang w:val="en-CA"/>
        </w:rPr>
        <w:t>= a value on any normal distribution</w:t>
      </w:r>
    </w:p>
    <w:p w:rsidR="003C17F6" w:rsidRPr="003C17F6" w:rsidRDefault="003C17F6" w:rsidP="003C17F6">
      <w:pPr>
        <w:autoSpaceDE w:val="0"/>
        <w:autoSpaceDN w:val="0"/>
        <w:bidi w:val="0"/>
        <w:adjustRightInd w:val="0"/>
        <w:spacing w:after="0" w:line="240" w:lineRule="auto"/>
        <w:rPr>
          <w:rFonts w:asciiTheme="majorBidi" w:hAnsiTheme="majorBidi" w:cstheme="majorBidi"/>
          <w:sz w:val="28"/>
          <w:szCs w:val="28"/>
          <w:lang w:val="en-CA"/>
        </w:rPr>
      </w:pPr>
      <w:r w:rsidRPr="003C17F6">
        <w:rPr>
          <w:rFonts w:asciiTheme="majorBidi" w:hAnsiTheme="majorBidi" w:cstheme="majorBidi"/>
          <w:sz w:val="28"/>
          <w:szCs w:val="28"/>
          <w:lang w:val="en-CA"/>
        </w:rPr>
        <w:t>μ= the true mean of the distribution of values xi</w:t>
      </w:r>
    </w:p>
    <w:p w:rsidR="003C17F6" w:rsidRPr="003C17F6" w:rsidRDefault="003C17F6" w:rsidP="003C17F6">
      <w:pPr>
        <w:autoSpaceDE w:val="0"/>
        <w:autoSpaceDN w:val="0"/>
        <w:bidi w:val="0"/>
        <w:adjustRightInd w:val="0"/>
        <w:spacing w:after="0" w:line="240" w:lineRule="auto"/>
        <w:rPr>
          <w:rFonts w:asciiTheme="majorBidi" w:hAnsiTheme="majorBidi" w:cstheme="majorBidi"/>
          <w:sz w:val="28"/>
          <w:szCs w:val="28"/>
          <w:lang w:val="en-CA"/>
        </w:rPr>
      </w:pPr>
      <w:r w:rsidRPr="003C17F6">
        <w:rPr>
          <w:rFonts w:asciiTheme="majorBidi" w:hAnsiTheme="majorBidi" w:cstheme="majorBidi"/>
          <w:sz w:val="28"/>
          <w:szCs w:val="28"/>
          <w:lang w:val="en-CA"/>
        </w:rPr>
        <w:t>σ= the true standard deviation of the distribution value of xi</w:t>
      </w:r>
    </w:p>
    <w:p w:rsidR="00983732" w:rsidRPr="003C17F6" w:rsidRDefault="006A0086" w:rsidP="003C17F6">
      <w:pPr>
        <w:autoSpaceDE w:val="0"/>
        <w:autoSpaceDN w:val="0"/>
        <w:bidi w:val="0"/>
        <w:adjustRightInd w:val="0"/>
        <w:spacing w:after="0" w:line="240" w:lineRule="auto"/>
        <w:rPr>
          <w:rFonts w:asciiTheme="majorBidi" w:eastAsia="TimesTen-Roman" w:hAnsiTheme="majorBidi" w:cstheme="majorBidi"/>
          <w:b/>
          <w:bCs/>
          <w:sz w:val="28"/>
          <w:szCs w:val="28"/>
          <w:lang w:val="en-CA"/>
        </w:rPr>
      </w:pPr>
      <m:oMath>
        <m:sSub>
          <m:sSubPr>
            <m:ctrlPr>
              <w:rPr>
                <w:rFonts w:ascii="Cambria Math" w:hAnsiTheme="majorBidi" w:cstheme="majorBidi"/>
                <w:i/>
                <w:sz w:val="28"/>
                <w:szCs w:val="28"/>
                <w:lang w:val="en-CA"/>
              </w:rPr>
            </m:ctrlPr>
          </m:sSubPr>
          <m:e>
            <m:r>
              <w:rPr>
                <w:rFonts w:ascii="Cambria Math" w:hAnsi="Cambria Math" w:cstheme="majorBidi"/>
                <w:sz w:val="28"/>
                <w:szCs w:val="28"/>
                <w:lang w:val="en-CA"/>
              </w:rPr>
              <m:t>z</m:t>
            </m:r>
          </m:e>
          <m:sub>
            <m:r>
              <w:rPr>
                <w:rFonts w:ascii="Cambria Math" w:hAnsi="Cambria Math" w:cstheme="majorBidi"/>
                <w:sz w:val="28"/>
                <w:szCs w:val="28"/>
                <w:lang w:val="en-CA"/>
              </w:rPr>
              <m:t>i</m:t>
            </m:r>
          </m:sub>
        </m:sSub>
      </m:oMath>
      <w:r w:rsidR="003C17F6" w:rsidRPr="003C17F6">
        <w:rPr>
          <w:rFonts w:asciiTheme="majorBidi" w:hAnsiTheme="majorBidi" w:cstheme="majorBidi"/>
          <w:sz w:val="28"/>
          <w:szCs w:val="28"/>
          <w:lang w:val="en-CA"/>
        </w:rPr>
        <w:t>= equivalent value on the standard normal distribution z:N[0,l]</w:t>
      </w:r>
    </w:p>
    <w:p w:rsidR="00983732" w:rsidRPr="003C17F6" w:rsidRDefault="00983732" w:rsidP="00983732">
      <w:pPr>
        <w:autoSpaceDE w:val="0"/>
        <w:autoSpaceDN w:val="0"/>
        <w:bidi w:val="0"/>
        <w:adjustRightInd w:val="0"/>
        <w:spacing w:after="0" w:line="240" w:lineRule="auto"/>
        <w:jc w:val="both"/>
        <w:rPr>
          <w:rFonts w:asciiTheme="majorBidi" w:eastAsia="TimesTen-Roman" w:hAnsiTheme="majorBidi" w:cstheme="majorBidi"/>
          <w:b/>
          <w:bCs/>
          <w:sz w:val="28"/>
          <w:szCs w:val="28"/>
          <w:lang w:val="en-CA"/>
        </w:rPr>
      </w:pPr>
    </w:p>
    <w:p w:rsidR="00983732" w:rsidRPr="007C6EE5" w:rsidRDefault="007C6EE5" w:rsidP="005C5F4D">
      <w:pPr>
        <w:autoSpaceDE w:val="0"/>
        <w:autoSpaceDN w:val="0"/>
        <w:bidi w:val="0"/>
        <w:adjustRightInd w:val="0"/>
        <w:spacing w:after="0" w:line="240" w:lineRule="auto"/>
        <w:jc w:val="both"/>
        <w:rPr>
          <w:rFonts w:asciiTheme="majorBidi" w:hAnsiTheme="majorBidi" w:cstheme="majorBidi"/>
          <w:sz w:val="28"/>
          <w:szCs w:val="28"/>
          <w:lang w:val="en-CA"/>
        </w:rPr>
      </w:pPr>
      <w:r w:rsidRPr="007C6EE5">
        <w:rPr>
          <w:rFonts w:asciiTheme="majorBidi" w:hAnsiTheme="majorBidi" w:cstheme="majorBidi"/>
          <w:sz w:val="28"/>
          <w:szCs w:val="28"/>
          <w:lang w:val="en-CA"/>
        </w:rPr>
        <w:t>In practical terms, the true values, μ</w:t>
      </w:r>
      <w:r w:rsidRPr="007C6EE5">
        <w:rPr>
          <w:rFonts w:asciiTheme="majorBidi" w:hAnsiTheme="majorBidi" w:cstheme="majorBidi"/>
          <w:i/>
          <w:iCs/>
          <w:sz w:val="28"/>
          <w:szCs w:val="28"/>
          <w:lang w:val="en-CA"/>
        </w:rPr>
        <w:t xml:space="preserve"> </w:t>
      </w:r>
      <w:r w:rsidRPr="007C6EE5">
        <w:rPr>
          <w:rFonts w:asciiTheme="majorBidi" w:hAnsiTheme="majorBidi" w:cstheme="majorBidi"/>
          <w:sz w:val="28"/>
          <w:szCs w:val="28"/>
          <w:lang w:val="en-CA"/>
        </w:rPr>
        <w:t>and σ</w:t>
      </w:r>
      <w:r w:rsidRPr="007C6EE5">
        <w:rPr>
          <w:rFonts w:asciiTheme="majorBidi" w:hAnsiTheme="majorBidi" w:cstheme="majorBidi"/>
          <w:i/>
          <w:iCs/>
          <w:sz w:val="28"/>
          <w:szCs w:val="28"/>
          <w:lang w:val="en-CA"/>
        </w:rPr>
        <w:t xml:space="preserve">, </w:t>
      </w:r>
      <w:r w:rsidRPr="007C6EE5">
        <w:rPr>
          <w:rFonts w:asciiTheme="majorBidi" w:hAnsiTheme="majorBidi" w:cstheme="majorBidi"/>
          <w:sz w:val="28"/>
          <w:szCs w:val="28"/>
          <w:lang w:val="en-CA"/>
        </w:rPr>
        <w:t xml:space="preserve">are unknown. </w:t>
      </w:r>
      <w:r w:rsidR="005C5F4D">
        <w:rPr>
          <w:rFonts w:asciiTheme="majorBidi" w:hAnsiTheme="majorBidi" w:cstheme="majorBidi"/>
          <w:sz w:val="28"/>
          <w:szCs w:val="28"/>
          <w:lang w:val="en-CA"/>
        </w:rPr>
        <w:t>The</w:t>
      </w:r>
      <w:r w:rsidRPr="007C6EE5">
        <w:rPr>
          <w:rFonts w:asciiTheme="majorBidi" w:hAnsiTheme="majorBidi" w:cstheme="majorBidi"/>
          <w:sz w:val="28"/>
          <w:szCs w:val="28"/>
          <w:lang w:val="en-CA"/>
        </w:rPr>
        <w:t xml:space="preserve"> results from a spot speed study are estimates of the true mean and standard deviation of the distribution based upon a measured sample, X and s.</w:t>
      </w:r>
    </w:p>
    <w:p w:rsidR="007C6EE5" w:rsidRDefault="007C6EE5" w:rsidP="007C6EE5">
      <w:pPr>
        <w:autoSpaceDE w:val="0"/>
        <w:autoSpaceDN w:val="0"/>
        <w:bidi w:val="0"/>
        <w:adjustRightInd w:val="0"/>
        <w:spacing w:after="0" w:line="240" w:lineRule="auto"/>
        <w:jc w:val="both"/>
        <w:rPr>
          <w:rFonts w:ascii="Times New Roman" w:hAnsi="Times New Roman" w:cs="Times New Roman"/>
          <w:lang w:val="en-CA"/>
        </w:rPr>
      </w:pPr>
    </w:p>
    <w:p w:rsidR="007C6EE5" w:rsidRPr="00F94A5E" w:rsidRDefault="007C6EE5" w:rsidP="007C6EE5">
      <w:pPr>
        <w:autoSpaceDE w:val="0"/>
        <w:autoSpaceDN w:val="0"/>
        <w:bidi w:val="0"/>
        <w:adjustRightInd w:val="0"/>
        <w:spacing w:after="0" w:line="240" w:lineRule="auto"/>
        <w:jc w:val="both"/>
        <w:rPr>
          <w:rFonts w:asciiTheme="majorBidi" w:eastAsia="TimesTen-Roman" w:hAnsiTheme="majorBidi" w:cstheme="majorBidi"/>
          <w:b/>
          <w:bCs/>
          <w:sz w:val="28"/>
          <w:szCs w:val="28"/>
          <w:lang w:val="en-CA"/>
        </w:rPr>
      </w:pPr>
      <w:r w:rsidRPr="00F94A5E">
        <w:rPr>
          <w:rFonts w:ascii="Times New Roman" w:hAnsi="Times New Roman" w:cs="Times New Roman"/>
          <w:b/>
          <w:bCs/>
          <w:sz w:val="28"/>
          <w:szCs w:val="28"/>
          <w:lang w:val="en-CA"/>
        </w:rPr>
        <w:t>Precision and Confidence Intervals</w:t>
      </w:r>
    </w:p>
    <w:p w:rsidR="00F94A5E" w:rsidRPr="00F94A5E" w:rsidRDefault="00F94A5E" w:rsidP="00F94A5E">
      <w:pPr>
        <w:autoSpaceDE w:val="0"/>
        <w:autoSpaceDN w:val="0"/>
        <w:bidi w:val="0"/>
        <w:adjustRightInd w:val="0"/>
        <w:spacing w:after="0" w:line="240" w:lineRule="auto"/>
        <w:jc w:val="both"/>
        <w:rPr>
          <w:rFonts w:asciiTheme="majorBidi" w:hAnsiTheme="majorBidi" w:cstheme="majorBidi"/>
          <w:sz w:val="28"/>
          <w:szCs w:val="28"/>
          <w:lang w:val="en-CA"/>
        </w:rPr>
      </w:pPr>
      <w:r w:rsidRPr="00F94A5E">
        <w:rPr>
          <w:rFonts w:asciiTheme="majorBidi" w:hAnsiTheme="majorBidi" w:cstheme="majorBidi"/>
          <w:sz w:val="28"/>
          <w:szCs w:val="28"/>
          <w:lang w:val="en-CA"/>
        </w:rPr>
        <w:t>When a spot speed study is conducted, a single value of the mean speed is computed. For the illustrative study of this</w:t>
      </w:r>
      <w:r>
        <w:rPr>
          <w:rFonts w:asciiTheme="majorBidi" w:hAnsiTheme="majorBidi" w:cstheme="majorBidi"/>
          <w:sz w:val="28"/>
          <w:szCs w:val="28"/>
          <w:lang w:val="en-CA"/>
        </w:rPr>
        <w:t xml:space="preserve"> </w:t>
      </w:r>
      <w:r w:rsidRPr="00F94A5E">
        <w:rPr>
          <w:rFonts w:asciiTheme="majorBidi" w:hAnsiTheme="majorBidi" w:cstheme="majorBidi"/>
          <w:sz w:val="28"/>
          <w:szCs w:val="28"/>
          <w:lang w:val="en-CA"/>
        </w:rPr>
        <w:t>chapter, the mean is 48.1 mi/h, based upon a sample of 283 observations. In effect, this value, based upon a finite</w:t>
      </w:r>
      <w:r>
        <w:rPr>
          <w:rFonts w:asciiTheme="majorBidi" w:hAnsiTheme="majorBidi" w:cstheme="majorBidi"/>
          <w:sz w:val="28"/>
          <w:szCs w:val="28"/>
          <w:lang w:val="en-CA"/>
        </w:rPr>
        <w:t xml:space="preserve"> </w:t>
      </w:r>
      <w:r w:rsidRPr="00F94A5E">
        <w:rPr>
          <w:rFonts w:asciiTheme="majorBidi" w:hAnsiTheme="majorBidi" w:cstheme="majorBidi"/>
          <w:sz w:val="28"/>
          <w:szCs w:val="28"/>
          <w:lang w:val="en-CA"/>
        </w:rPr>
        <w:t>number of measured speeds, is being used to estimate the t</w:t>
      </w:r>
      <w:r>
        <w:rPr>
          <w:rFonts w:asciiTheme="majorBidi" w:hAnsiTheme="majorBidi" w:cstheme="majorBidi"/>
          <w:sz w:val="28"/>
          <w:szCs w:val="28"/>
          <w:lang w:val="en-CA"/>
        </w:rPr>
        <w:t>ru</w:t>
      </w:r>
      <w:r w:rsidRPr="00F94A5E">
        <w:rPr>
          <w:rFonts w:asciiTheme="majorBidi" w:hAnsiTheme="majorBidi" w:cstheme="majorBidi"/>
          <w:sz w:val="28"/>
          <w:szCs w:val="28"/>
          <w:lang w:val="en-CA"/>
        </w:rPr>
        <w:t>e mean of the underlying distribution of all</w:t>
      </w:r>
      <w:r>
        <w:rPr>
          <w:rFonts w:asciiTheme="majorBidi" w:hAnsiTheme="majorBidi" w:cstheme="majorBidi"/>
          <w:sz w:val="28"/>
          <w:szCs w:val="28"/>
          <w:lang w:val="en-CA"/>
        </w:rPr>
        <w:t xml:space="preserve"> </w:t>
      </w:r>
      <w:r w:rsidRPr="00F94A5E">
        <w:rPr>
          <w:rFonts w:asciiTheme="majorBidi" w:hAnsiTheme="majorBidi" w:cstheme="majorBidi"/>
          <w:sz w:val="28"/>
          <w:szCs w:val="28"/>
          <w:lang w:val="en-CA"/>
        </w:rPr>
        <w:t>vehicles traversing the site under uncongested conditions.</w:t>
      </w:r>
    </w:p>
    <w:p w:rsidR="00FC0D97" w:rsidRPr="00F94A5E" w:rsidRDefault="00F94A5E" w:rsidP="00F94A5E">
      <w:pPr>
        <w:autoSpaceDE w:val="0"/>
        <w:autoSpaceDN w:val="0"/>
        <w:bidi w:val="0"/>
        <w:adjustRightInd w:val="0"/>
        <w:spacing w:after="0" w:line="240" w:lineRule="auto"/>
        <w:jc w:val="both"/>
        <w:rPr>
          <w:rFonts w:asciiTheme="majorBidi" w:eastAsia="TimesTen-Roman" w:hAnsiTheme="majorBidi" w:cstheme="majorBidi"/>
          <w:b/>
          <w:bCs/>
          <w:sz w:val="28"/>
          <w:szCs w:val="28"/>
          <w:lang w:val="en-CA"/>
        </w:rPr>
      </w:pPr>
      <w:r w:rsidRPr="00F94A5E">
        <w:rPr>
          <w:rFonts w:asciiTheme="majorBidi" w:hAnsiTheme="majorBidi" w:cstheme="majorBidi"/>
          <w:sz w:val="28"/>
          <w:szCs w:val="28"/>
          <w:lang w:val="en-CA"/>
        </w:rPr>
        <w:t xml:space="preserve">The number of such vehicles, for all practical and statistical purposes, is infinite. The measured value of </w:t>
      </w:r>
      <m:oMath>
        <m:acc>
          <m:accPr>
            <m:chr m:val="̅"/>
            <m:ctrlPr>
              <w:rPr>
                <w:rFonts w:ascii="Cambria Math" w:hAnsiTheme="majorBidi" w:cstheme="majorBidi"/>
                <w:b/>
                <w:bCs/>
                <w:i/>
                <w:sz w:val="28"/>
                <w:szCs w:val="28"/>
                <w:lang w:val="en-CA"/>
              </w:rPr>
            </m:ctrlPr>
          </m:accPr>
          <m:e>
            <m:r>
              <m:rPr>
                <m:sty m:val="bi"/>
              </m:rPr>
              <w:rPr>
                <w:rFonts w:ascii="Cambria Math" w:hAnsi="Cambria Math" w:cstheme="majorBidi"/>
                <w:sz w:val="28"/>
                <w:szCs w:val="28"/>
                <w:lang w:val="en-CA"/>
              </w:rPr>
              <m:t>x</m:t>
            </m:r>
          </m:e>
        </m:acc>
      </m:oMath>
      <w:r w:rsidRPr="00F94A5E">
        <w:rPr>
          <w:rFonts w:asciiTheme="majorBidi" w:hAnsiTheme="majorBidi" w:cstheme="majorBidi"/>
          <w:sz w:val="28"/>
          <w:szCs w:val="28"/>
          <w:lang w:val="en-CA"/>
        </w:rPr>
        <w:t xml:space="preserve"> is being used as an estimate for μ</w:t>
      </w:r>
      <w:r w:rsidRPr="00F94A5E">
        <w:rPr>
          <w:rFonts w:asciiTheme="majorBidi" w:hAnsiTheme="majorBidi" w:cstheme="majorBidi"/>
          <w:i/>
          <w:iCs/>
          <w:sz w:val="28"/>
          <w:szCs w:val="28"/>
          <w:lang w:val="en-CA"/>
        </w:rPr>
        <w:t xml:space="preserve">. </w:t>
      </w:r>
      <w:r w:rsidRPr="00F94A5E">
        <w:rPr>
          <w:rFonts w:asciiTheme="majorBidi" w:hAnsiTheme="majorBidi" w:cstheme="majorBidi"/>
          <w:sz w:val="28"/>
          <w:szCs w:val="28"/>
          <w:lang w:val="en-CA"/>
        </w:rPr>
        <w:t>The first statistical question that must be answered is: How good is this estimate?</w:t>
      </w:r>
    </w:p>
    <w:p w:rsidR="00FC0D97" w:rsidRPr="00F94A5E" w:rsidRDefault="00FC0D97" w:rsidP="00F94A5E">
      <w:pPr>
        <w:autoSpaceDE w:val="0"/>
        <w:autoSpaceDN w:val="0"/>
        <w:bidi w:val="0"/>
        <w:adjustRightInd w:val="0"/>
        <w:spacing w:after="0" w:line="240" w:lineRule="auto"/>
        <w:jc w:val="both"/>
        <w:rPr>
          <w:rFonts w:asciiTheme="majorBidi" w:eastAsia="TimesTen-Roman" w:hAnsiTheme="majorBidi" w:cstheme="majorBidi"/>
          <w:b/>
          <w:bCs/>
          <w:sz w:val="28"/>
          <w:szCs w:val="28"/>
          <w:lang w:val="en-CA"/>
        </w:rPr>
      </w:pPr>
    </w:p>
    <w:p w:rsidR="00FC0D97" w:rsidRDefault="00FC0D97" w:rsidP="00FC0D97">
      <w:pPr>
        <w:autoSpaceDE w:val="0"/>
        <w:autoSpaceDN w:val="0"/>
        <w:bidi w:val="0"/>
        <w:adjustRightInd w:val="0"/>
        <w:spacing w:after="0" w:line="240" w:lineRule="auto"/>
        <w:jc w:val="both"/>
        <w:rPr>
          <w:rFonts w:asciiTheme="majorBidi" w:eastAsia="TimesTen-Roman" w:hAnsiTheme="majorBidi" w:cstheme="majorBidi"/>
          <w:b/>
          <w:bCs/>
          <w:sz w:val="28"/>
          <w:szCs w:val="28"/>
          <w:lang w:val="en-CA"/>
        </w:rPr>
      </w:pPr>
    </w:p>
    <w:p w:rsidR="00FC0D97" w:rsidRPr="003B2907" w:rsidRDefault="003B2907" w:rsidP="00FC0D97">
      <w:pPr>
        <w:autoSpaceDE w:val="0"/>
        <w:autoSpaceDN w:val="0"/>
        <w:bidi w:val="0"/>
        <w:adjustRightInd w:val="0"/>
        <w:spacing w:after="0" w:line="240" w:lineRule="auto"/>
        <w:jc w:val="both"/>
        <w:rPr>
          <w:rFonts w:asciiTheme="majorBidi" w:hAnsiTheme="majorBidi" w:cstheme="majorBidi"/>
          <w:sz w:val="28"/>
          <w:szCs w:val="28"/>
          <w:lang w:val="en-CA"/>
        </w:rPr>
      </w:pPr>
      <w:r w:rsidRPr="003B2907">
        <w:rPr>
          <w:rFonts w:asciiTheme="majorBidi" w:hAnsiTheme="majorBidi" w:cstheme="majorBidi"/>
          <w:sz w:val="28"/>
          <w:szCs w:val="28"/>
          <w:lang w:val="en-CA"/>
        </w:rPr>
        <w:t xml:space="preserve">If a variable </w:t>
      </w:r>
      <w:r w:rsidRPr="003B2907">
        <w:rPr>
          <w:rFonts w:asciiTheme="majorBidi" w:hAnsiTheme="majorBidi" w:cstheme="majorBidi"/>
          <w:i/>
          <w:iCs/>
          <w:sz w:val="28"/>
          <w:szCs w:val="28"/>
          <w:lang w:val="en-CA"/>
        </w:rPr>
        <w:t xml:space="preserve">x </w:t>
      </w:r>
      <w:r w:rsidRPr="003B2907">
        <w:rPr>
          <w:rFonts w:asciiTheme="majorBidi" w:hAnsiTheme="majorBidi" w:cstheme="majorBidi"/>
          <w:sz w:val="28"/>
          <w:szCs w:val="28"/>
          <w:lang w:val="en-CA"/>
        </w:rPr>
        <w:t>is normally distributed:</w:t>
      </w:r>
    </w:p>
    <w:p w:rsidR="003B2907" w:rsidRDefault="003B2907" w:rsidP="003B2907">
      <w:pPr>
        <w:autoSpaceDE w:val="0"/>
        <w:autoSpaceDN w:val="0"/>
        <w:bidi w:val="0"/>
        <w:adjustRightInd w:val="0"/>
        <w:spacing w:after="0" w:line="240" w:lineRule="auto"/>
        <w:jc w:val="both"/>
        <w:rPr>
          <w:rFonts w:asciiTheme="majorBidi" w:eastAsia="TimesTen-Roman" w:hAnsiTheme="majorBidi" w:cstheme="majorBidi"/>
          <w:b/>
          <w:bCs/>
          <w:sz w:val="28"/>
          <w:szCs w:val="28"/>
          <w:lang w:val="en-CA"/>
        </w:rPr>
      </w:pPr>
      <w:r>
        <w:rPr>
          <w:rFonts w:asciiTheme="majorBidi" w:eastAsia="TimesTen-Roman" w:hAnsiTheme="majorBidi" w:cstheme="majorBidi"/>
          <w:b/>
          <w:bCs/>
          <w:noProof/>
          <w:sz w:val="28"/>
          <w:szCs w:val="28"/>
          <w:lang w:val="en-CA" w:eastAsia="en-CA"/>
        </w:rPr>
        <w:drawing>
          <wp:inline distT="0" distB="0" distL="0" distR="0">
            <wp:extent cx="1581371" cy="619211"/>
            <wp:effectExtent l="19050" t="0" r="0" b="0"/>
            <wp:docPr id="17" name="صورة 16"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24"/>
                    <a:stretch>
                      <a:fillRect/>
                    </a:stretch>
                  </pic:blipFill>
                  <pic:spPr>
                    <a:xfrm>
                      <a:off x="0" y="0"/>
                      <a:ext cx="1581371" cy="619211"/>
                    </a:xfrm>
                    <a:prstGeom prst="rect">
                      <a:avLst/>
                    </a:prstGeom>
                  </pic:spPr>
                </pic:pic>
              </a:graphicData>
            </a:graphic>
          </wp:inline>
        </w:drawing>
      </w:r>
    </w:p>
    <w:p w:rsidR="003B2907" w:rsidRPr="003B2907" w:rsidRDefault="003B2907" w:rsidP="003B2907">
      <w:pPr>
        <w:autoSpaceDE w:val="0"/>
        <w:autoSpaceDN w:val="0"/>
        <w:bidi w:val="0"/>
        <w:adjustRightInd w:val="0"/>
        <w:spacing w:after="0" w:line="240" w:lineRule="auto"/>
        <w:rPr>
          <w:rFonts w:asciiTheme="majorBidi" w:hAnsiTheme="majorBidi" w:cstheme="majorBidi"/>
          <w:sz w:val="28"/>
          <w:szCs w:val="28"/>
          <w:lang w:val="en-CA"/>
        </w:rPr>
      </w:pPr>
      <w:r w:rsidRPr="003B2907">
        <w:rPr>
          <w:rFonts w:asciiTheme="majorBidi" w:hAnsiTheme="majorBidi" w:cstheme="majorBidi"/>
          <w:sz w:val="28"/>
          <w:szCs w:val="28"/>
          <w:lang w:val="en-CA"/>
        </w:rPr>
        <w:t xml:space="preserve">it can be shown that the distribution of sample means (of a set of means with a constant sample size, </w:t>
      </w:r>
      <w:r w:rsidRPr="003B2907">
        <w:rPr>
          <w:rFonts w:asciiTheme="majorBidi" w:hAnsiTheme="majorBidi" w:cstheme="majorBidi"/>
          <w:i/>
          <w:iCs/>
          <w:sz w:val="28"/>
          <w:szCs w:val="28"/>
          <w:lang w:val="en-CA"/>
        </w:rPr>
        <w:t xml:space="preserve">n) </w:t>
      </w:r>
      <w:r w:rsidRPr="003B2907">
        <w:rPr>
          <w:rFonts w:asciiTheme="majorBidi" w:hAnsiTheme="majorBidi" w:cstheme="majorBidi"/>
          <w:sz w:val="28"/>
          <w:szCs w:val="28"/>
          <w:lang w:val="en-CA"/>
        </w:rPr>
        <w:t>is also</w:t>
      </w:r>
      <w:r>
        <w:rPr>
          <w:rFonts w:asciiTheme="majorBidi" w:hAnsiTheme="majorBidi" w:cstheme="majorBidi"/>
          <w:sz w:val="28"/>
          <w:szCs w:val="28"/>
          <w:lang w:val="en-CA"/>
        </w:rPr>
        <w:t xml:space="preserve"> </w:t>
      </w:r>
      <w:r w:rsidRPr="003B2907">
        <w:rPr>
          <w:rFonts w:asciiTheme="majorBidi" w:hAnsiTheme="majorBidi" w:cstheme="majorBidi"/>
          <w:sz w:val="28"/>
          <w:szCs w:val="28"/>
          <w:lang w:val="en-CA"/>
        </w:rPr>
        <w:t>normally distributed, as follows:</w:t>
      </w:r>
    </w:p>
    <w:p w:rsidR="003B2907" w:rsidRDefault="003B2907" w:rsidP="003B2907">
      <w:pPr>
        <w:autoSpaceDE w:val="0"/>
        <w:autoSpaceDN w:val="0"/>
        <w:bidi w:val="0"/>
        <w:adjustRightInd w:val="0"/>
        <w:spacing w:after="0" w:line="240" w:lineRule="auto"/>
        <w:jc w:val="both"/>
        <w:rPr>
          <w:rFonts w:asciiTheme="majorBidi" w:eastAsia="TimesTen-Roman" w:hAnsiTheme="majorBidi" w:cstheme="majorBidi"/>
          <w:b/>
          <w:bCs/>
          <w:sz w:val="28"/>
          <w:szCs w:val="28"/>
          <w:lang w:val="en-CA"/>
        </w:rPr>
      </w:pPr>
      <w:r>
        <w:rPr>
          <w:rFonts w:asciiTheme="majorBidi" w:eastAsia="TimesTen-Roman" w:hAnsiTheme="majorBidi" w:cstheme="majorBidi"/>
          <w:b/>
          <w:bCs/>
          <w:noProof/>
          <w:sz w:val="28"/>
          <w:szCs w:val="28"/>
          <w:lang w:val="en-CA" w:eastAsia="en-CA"/>
        </w:rPr>
        <w:drawing>
          <wp:inline distT="0" distB="0" distL="0" distR="0">
            <wp:extent cx="2172003" cy="619211"/>
            <wp:effectExtent l="19050" t="0" r="0" b="0"/>
            <wp:docPr id="18" name="صورة 17"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25"/>
                    <a:stretch>
                      <a:fillRect/>
                    </a:stretch>
                  </pic:blipFill>
                  <pic:spPr>
                    <a:xfrm>
                      <a:off x="0" y="0"/>
                      <a:ext cx="2172003" cy="619211"/>
                    </a:xfrm>
                    <a:prstGeom prst="rect">
                      <a:avLst/>
                    </a:prstGeom>
                  </pic:spPr>
                </pic:pic>
              </a:graphicData>
            </a:graphic>
          </wp:inline>
        </w:drawing>
      </w:r>
    </w:p>
    <w:p w:rsidR="003B2907" w:rsidRDefault="003B2907" w:rsidP="003B2907">
      <w:pPr>
        <w:autoSpaceDE w:val="0"/>
        <w:autoSpaceDN w:val="0"/>
        <w:bidi w:val="0"/>
        <w:adjustRightInd w:val="0"/>
        <w:spacing w:after="0" w:line="240" w:lineRule="auto"/>
        <w:jc w:val="both"/>
        <w:rPr>
          <w:rFonts w:asciiTheme="majorBidi" w:eastAsia="TimesTen-Roman" w:hAnsiTheme="majorBidi" w:cstheme="majorBidi"/>
          <w:b/>
          <w:bCs/>
          <w:sz w:val="28"/>
          <w:szCs w:val="28"/>
          <w:lang w:val="en-CA"/>
        </w:rPr>
      </w:pPr>
    </w:p>
    <w:p w:rsidR="00176E18" w:rsidRPr="00176E18" w:rsidRDefault="00176E18" w:rsidP="00176E18">
      <w:pPr>
        <w:autoSpaceDE w:val="0"/>
        <w:autoSpaceDN w:val="0"/>
        <w:bidi w:val="0"/>
        <w:adjustRightInd w:val="0"/>
        <w:spacing w:after="0" w:line="240" w:lineRule="auto"/>
        <w:jc w:val="both"/>
        <w:rPr>
          <w:rFonts w:asciiTheme="majorBidi" w:hAnsiTheme="majorBidi" w:cstheme="majorBidi"/>
          <w:sz w:val="28"/>
          <w:szCs w:val="28"/>
          <w:lang w:val="en-CA"/>
        </w:rPr>
      </w:pPr>
      <w:r w:rsidRPr="00176E18">
        <w:rPr>
          <w:rFonts w:asciiTheme="majorBidi" w:hAnsiTheme="majorBidi" w:cstheme="majorBidi"/>
          <w:sz w:val="28"/>
          <w:szCs w:val="28"/>
          <w:lang w:val="en-CA"/>
        </w:rPr>
        <w:t>Assume that 100 speed observations had an average value of 50 mi/h. The speeds are then arranged in 10</w:t>
      </w:r>
      <w:r>
        <w:rPr>
          <w:rFonts w:asciiTheme="majorBidi" w:hAnsiTheme="majorBidi" w:cstheme="majorBidi"/>
          <w:sz w:val="28"/>
          <w:szCs w:val="28"/>
          <w:lang w:val="en-CA"/>
        </w:rPr>
        <w:t xml:space="preserve"> </w:t>
      </w:r>
      <w:r w:rsidRPr="00176E18">
        <w:rPr>
          <w:rFonts w:asciiTheme="majorBidi" w:hAnsiTheme="majorBidi" w:cstheme="majorBidi"/>
          <w:sz w:val="28"/>
          <w:szCs w:val="28"/>
          <w:lang w:val="en-CA"/>
        </w:rPr>
        <w:t>groups of 10 speeds, and 10 separate averages are computed (one for each group). The average of the 10</w:t>
      </w:r>
      <w:r>
        <w:rPr>
          <w:rFonts w:asciiTheme="majorBidi" w:hAnsiTheme="majorBidi" w:cstheme="majorBidi"/>
          <w:sz w:val="28"/>
          <w:szCs w:val="28"/>
          <w:lang w:val="en-CA"/>
        </w:rPr>
        <w:t xml:space="preserve"> </w:t>
      </w:r>
      <w:r w:rsidRPr="00176E18">
        <w:rPr>
          <w:rFonts w:asciiTheme="majorBidi" w:hAnsiTheme="majorBidi" w:cstheme="majorBidi"/>
          <w:sz w:val="28"/>
          <w:szCs w:val="28"/>
          <w:lang w:val="en-CA"/>
        </w:rPr>
        <w:t>group averages would still be 50 mi/h, as the mean of the distribution of sample means is the same as the</w:t>
      </w:r>
      <w:r>
        <w:rPr>
          <w:rFonts w:asciiTheme="majorBidi" w:hAnsiTheme="majorBidi" w:cstheme="majorBidi"/>
          <w:sz w:val="28"/>
          <w:szCs w:val="28"/>
          <w:lang w:val="en-CA"/>
        </w:rPr>
        <w:t xml:space="preserve"> </w:t>
      </w:r>
      <w:r w:rsidRPr="00176E18">
        <w:rPr>
          <w:rFonts w:asciiTheme="majorBidi" w:hAnsiTheme="majorBidi" w:cstheme="majorBidi"/>
          <w:sz w:val="28"/>
          <w:szCs w:val="28"/>
          <w:lang w:val="en-CA"/>
        </w:rPr>
        <w:t>mean of the original distribution. The standard deviations, however, would be different, as the grouping</w:t>
      </w:r>
      <w:r>
        <w:rPr>
          <w:rFonts w:asciiTheme="majorBidi" w:hAnsiTheme="majorBidi" w:cstheme="majorBidi"/>
          <w:sz w:val="28"/>
          <w:szCs w:val="28"/>
          <w:lang w:val="en-CA"/>
        </w:rPr>
        <w:t xml:space="preserve"> </w:t>
      </w:r>
      <w:r w:rsidRPr="00176E18">
        <w:rPr>
          <w:rFonts w:asciiTheme="majorBidi" w:hAnsiTheme="majorBidi" w:cstheme="majorBidi"/>
          <w:sz w:val="28"/>
          <w:szCs w:val="28"/>
          <w:lang w:val="en-CA"/>
        </w:rPr>
        <w:t>and averaging process significantly reduces the occurrence of extreme values. For example, in a distribution</w:t>
      </w:r>
    </w:p>
    <w:p w:rsidR="003B2907" w:rsidRPr="00176E18" w:rsidRDefault="00176E18" w:rsidP="00176E18">
      <w:pPr>
        <w:autoSpaceDE w:val="0"/>
        <w:autoSpaceDN w:val="0"/>
        <w:bidi w:val="0"/>
        <w:adjustRightInd w:val="0"/>
        <w:spacing w:after="0" w:line="240" w:lineRule="auto"/>
        <w:jc w:val="both"/>
        <w:rPr>
          <w:rFonts w:asciiTheme="majorBidi" w:eastAsia="TimesTen-Roman" w:hAnsiTheme="majorBidi" w:cstheme="majorBidi"/>
          <w:b/>
          <w:bCs/>
          <w:sz w:val="28"/>
          <w:szCs w:val="28"/>
          <w:lang w:val="en-CA"/>
        </w:rPr>
      </w:pPr>
      <w:r w:rsidRPr="00176E18">
        <w:rPr>
          <w:rFonts w:asciiTheme="majorBidi" w:hAnsiTheme="majorBidi" w:cstheme="majorBidi"/>
          <w:sz w:val="28"/>
          <w:szCs w:val="28"/>
          <w:lang w:val="en-CA"/>
        </w:rPr>
        <w:t>with an average speed of 50 mi/h, it is conceivable that some observations of 70 mi/h or more would be</w:t>
      </w:r>
      <w:r>
        <w:rPr>
          <w:rFonts w:asciiTheme="majorBidi" w:hAnsiTheme="majorBidi" w:cstheme="majorBidi"/>
          <w:sz w:val="28"/>
          <w:szCs w:val="28"/>
          <w:lang w:val="en-CA"/>
        </w:rPr>
        <w:t xml:space="preserve"> </w:t>
      </w:r>
      <w:r w:rsidRPr="00176E18">
        <w:rPr>
          <w:rFonts w:asciiTheme="majorBidi" w:hAnsiTheme="majorBidi" w:cstheme="majorBidi"/>
          <w:sz w:val="28"/>
          <w:szCs w:val="28"/>
          <w:lang w:val="en-CA"/>
        </w:rPr>
        <w:t xml:space="preserve">obtained. However, at the same site, it is highly unlikely that the average of any 10 observed speeds </w:t>
      </w:r>
      <w:r>
        <w:rPr>
          <w:rFonts w:asciiTheme="majorBidi" w:hAnsiTheme="majorBidi" w:cstheme="majorBidi"/>
          <w:sz w:val="28"/>
          <w:szCs w:val="28"/>
          <w:lang w:val="en-CA"/>
        </w:rPr>
        <w:t xml:space="preserve"> </w:t>
      </w:r>
      <w:r w:rsidRPr="00176E18">
        <w:rPr>
          <w:rFonts w:asciiTheme="majorBidi" w:hAnsiTheme="majorBidi" w:cstheme="majorBidi"/>
          <w:sz w:val="28"/>
          <w:szCs w:val="28"/>
          <w:lang w:val="en-CA"/>
        </w:rPr>
        <w:t>would be 70 mi/h or higher.</w:t>
      </w:r>
    </w:p>
    <w:p w:rsidR="00FC0D97" w:rsidRPr="00176E18" w:rsidRDefault="00FC0D97" w:rsidP="00FC0D97">
      <w:pPr>
        <w:autoSpaceDE w:val="0"/>
        <w:autoSpaceDN w:val="0"/>
        <w:bidi w:val="0"/>
        <w:adjustRightInd w:val="0"/>
        <w:spacing w:after="0" w:line="240" w:lineRule="auto"/>
        <w:jc w:val="both"/>
        <w:rPr>
          <w:rFonts w:asciiTheme="majorBidi" w:eastAsia="TimesTen-Roman" w:hAnsiTheme="majorBidi" w:cstheme="majorBidi"/>
          <w:b/>
          <w:bCs/>
          <w:sz w:val="28"/>
          <w:szCs w:val="28"/>
          <w:lang w:val="en-CA"/>
        </w:rPr>
      </w:pPr>
    </w:p>
    <w:p w:rsidR="00B35695" w:rsidRPr="00B35695" w:rsidRDefault="00B35695" w:rsidP="00B35695">
      <w:pPr>
        <w:autoSpaceDE w:val="0"/>
        <w:autoSpaceDN w:val="0"/>
        <w:bidi w:val="0"/>
        <w:adjustRightInd w:val="0"/>
        <w:spacing w:after="0" w:line="240" w:lineRule="auto"/>
        <w:jc w:val="both"/>
        <w:rPr>
          <w:rFonts w:asciiTheme="majorBidi" w:hAnsiTheme="majorBidi" w:cstheme="majorBidi"/>
          <w:sz w:val="28"/>
          <w:szCs w:val="28"/>
          <w:lang w:val="en-CA"/>
        </w:rPr>
      </w:pPr>
      <w:r w:rsidRPr="00B35695">
        <w:rPr>
          <w:rFonts w:asciiTheme="majorBidi" w:hAnsiTheme="majorBidi" w:cstheme="majorBidi"/>
          <w:sz w:val="28"/>
          <w:szCs w:val="28"/>
          <w:lang w:val="en-CA"/>
        </w:rPr>
        <w:t xml:space="preserve">The standard error of the mean, </w:t>
      </w:r>
      <w:r w:rsidRPr="00B35695">
        <w:rPr>
          <w:rFonts w:asciiTheme="majorBidi" w:hAnsiTheme="majorBidi" w:cstheme="majorBidi"/>
          <w:i/>
          <w:iCs/>
          <w:sz w:val="28"/>
          <w:szCs w:val="28"/>
          <w:lang w:val="en-CA"/>
        </w:rPr>
        <w:t xml:space="preserve">E, </w:t>
      </w:r>
      <w:r w:rsidRPr="00B35695">
        <w:rPr>
          <w:rFonts w:asciiTheme="majorBidi" w:hAnsiTheme="majorBidi" w:cstheme="majorBidi"/>
          <w:sz w:val="28"/>
          <w:szCs w:val="28"/>
          <w:lang w:val="en-CA"/>
        </w:rPr>
        <w:t>is simply the standard deviation of a distribution of sample means</w:t>
      </w:r>
    </w:p>
    <w:p w:rsidR="00FC0D97" w:rsidRPr="00B35695" w:rsidRDefault="00B35695" w:rsidP="00B35695">
      <w:pPr>
        <w:autoSpaceDE w:val="0"/>
        <w:autoSpaceDN w:val="0"/>
        <w:bidi w:val="0"/>
        <w:adjustRightInd w:val="0"/>
        <w:spacing w:after="0" w:line="240" w:lineRule="auto"/>
        <w:jc w:val="both"/>
        <w:rPr>
          <w:rFonts w:asciiTheme="majorBidi" w:hAnsiTheme="majorBidi" w:cstheme="majorBidi"/>
          <w:i/>
          <w:iCs/>
          <w:sz w:val="28"/>
          <w:szCs w:val="28"/>
          <w:lang w:val="en-CA"/>
        </w:rPr>
      </w:pPr>
      <w:r w:rsidRPr="00B35695">
        <w:rPr>
          <w:rFonts w:asciiTheme="majorBidi" w:hAnsiTheme="majorBidi" w:cstheme="majorBidi"/>
          <w:sz w:val="28"/>
          <w:szCs w:val="28"/>
          <w:lang w:val="en-CA"/>
        </w:rPr>
        <w:t xml:space="preserve">with a constant group size of </w:t>
      </w:r>
      <w:r w:rsidRPr="00B35695">
        <w:rPr>
          <w:rFonts w:asciiTheme="majorBidi" w:hAnsiTheme="majorBidi" w:cstheme="majorBidi"/>
          <w:i/>
          <w:iCs/>
          <w:sz w:val="28"/>
          <w:szCs w:val="28"/>
          <w:lang w:val="en-CA"/>
        </w:rPr>
        <w:t>n:</w:t>
      </w:r>
    </w:p>
    <w:p w:rsidR="00B35695" w:rsidRPr="00B35695" w:rsidRDefault="00B35695" w:rsidP="00B35695">
      <w:pPr>
        <w:autoSpaceDE w:val="0"/>
        <w:autoSpaceDN w:val="0"/>
        <w:bidi w:val="0"/>
        <w:adjustRightInd w:val="0"/>
        <w:spacing w:after="0" w:line="240" w:lineRule="auto"/>
        <w:jc w:val="both"/>
        <w:rPr>
          <w:rFonts w:asciiTheme="majorBidi" w:eastAsia="TimesTen-Roman" w:hAnsiTheme="majorBidi" w:cstheme="majorBidi"/>
          <w:b/>
          <w:bCs/>
          <w:sz w:val="28"/>
          <w:szCs w:val="28"/>
          <w:lang w:val="en-CA"/>
        </w:rPr>
      </w:pPr>
      <w:r w:rsidRPr="00B35695">
        <w:rPr>
          <w:rFonts w:asciiTheme="majorBidi" w:eastAsia="TimesTen-Roman" w:hAnsiTheme="majorBidi" w:cstheme="majorBidi"/>
          <w:b/>
          <w:bCs/>
          <w:noProof/>
          <w:sz w:val="28"/>
          <w:szCs w:val="28"/>
          <w:lang w:val="en-CA" w:eastAsia="en-CA"/>
        </w:rPr>
        <w:drawing>
          <wp:inline distT="0" distB="0" distL="0" distR="0">
            <wp:extent cx="1333686" cy="552527"/>
            <wp:effectExtent l="19050" t="0" r="0" b="0"/>
            <wp:docPr id="19" name="صورة 18"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26"/>
                    <a:stretch>
                      <a:fillRect/>
                    </a:stretch>
                  </pic:blipFill>
                  <pic:spPr>
                    <a:xfrm>
                      <a:off x="0" y="0"/>
                      <a:ext cx="1333686" cy="552527"/>
                    </a:xfrm>
                    <a:prstGeom prst="rect">
                      <a:avLst/>
                    </a:prstGeom>
                  </pic:spPr>
                </pic:pic>
              </a:graphicData>
            </a:graphic>
          </wp:inline>
        </w:drawing>
      </w:r>
    </w:p>
    <w:p w:rsidR="00B35695" w:rsidRPr="00B35695" w:rsidRDefault="00B35695" w:rsidP="00B35695">
      <w:pPr>
        <w:autoSpaceDE w:val="0"/>
        <w:autoSpaceDN w:val="0"/>
        <w:bidi w:val="0"/>
        <w:adjustRightInd w:val="0"/>
        <w:spacing w:after="0" w:line="240" w:lineRule="auto"/>
        <w:jc w:val="both"/>
        <w:rPr>
          <w:rFonts w:asciiTheme="majorBidi" w:hAnsiTheme="majorBidi" w:cstheme="majorBidi"/>
          <w:sz w:val="28"/>
          <w:szCs w:val="28"/>
          <w:lang w:val="en-CA"/>
        </w:rPr>
      </w:pPr>
      <w:r w:rsidRPr="00B35695">
        <w:rPr>
          <w:rFonts w:asciiTheme="majorBidi" w:hAnsiTheme="majorBidi" w:cstheme="majorBidi"/>
          <w:sz w:val="28"/>
          <w:szCs w:val="28"/>
          <w:lang w:val="en-CA"/>
        </w:rPr>
        <w:t xml:space="preserve">where: </w:t>
      </w:r>
    </w:p>
    <w:p w:rsidR="00B35695" w:rsidRPr="00B35695" w:rsidRDefault="00B35695" w:rsidP="00B35695">
      <w:pPr>
        <w:autoSpaceDE w:val="0"/>
        <w:autoSpaceDN w:val="0"/>
        <w:bidi w:val="0"/>
        <w:adjustRightInd w:val="0"/>
        <w:spacing w:after="0" w:line="240" w:lineRule="auto"/>
        <w:jc w:val="both"/>
        <w:rPr>
          <w:rFonts w:asciiTheme="majorBidi" w:hAnsiTheme="majorBidi" w:cstheme="majorBidi"/>
          <w:sz w:val="28"/>
          <w:szCs w:val="28"/>
          <w:lang w:val="en-CA"/>
        </w:rPr>
      </w:pPr>
      <w:r w:rsidRPr="00B35695">
        <w:rPr>
          <w:rFonts w:asciiTheme="majorBidi" w:hAnsiTheme="majorBidi" w:cstheme="majorBidi"/>
          <w:i/>
          <w:iCs/>
          <w:sz w:val="28"/>
          <w:szCs w:val="28"/>
          <w:lang w:val="en-CA"/>
        </w:rPr>
        <w:t xml:space="preserve">E </w:t>
      </w:r>
      <w:r w:rsidRPr="00B35695">
        <w:rPr>
          <w:rFonts w:asciiTheme="majorBidi" w:hAnsiTheme="majorBidi" w:cstheme="majorBidi"/>
          <w:sz w:val="28"/>
          <w:szCs w:val="28"/>
          <w:lang w:val="en-CA"/>
        </w:rPr>
        <w:t>= standard error of the mean.</w:t>
      </w:r>
    </w:p>
    <w:p w:rsidR="00B35695" w:rsidRPr="00B35695" w:rsidRDefault="00B35695" w:rsidP="00B35695">
      <w:pPr>
        <w:autoSpaceDE w:val="0"/>
        <w:autoSpaceDN w:val="0"/>
        <w:bidi w:val="0"/>
        <w:adjustRightInd w:val="0"/>
        <w:spacing w:after="0" w:line="240" w:lineRule="auto"/>
        <w:jc w:val="both"/>
        <w:rPr>
          <w:rFonts w:asciiTheme="majorBidi" w:hAnsiTheme="majorBidi" w:cstheme="majorBidi"/>
          <w:i/>
          <w:iCs/>
          <w:sz w:val="28"/>
          <w:szCs w:val="28"/>
          <w:lang w:val="en-CA"/>
        </w:rPr>
      </w:pPr>
      <w:r w:rsidRPr="00B35695">
        <w:rPr>
          <w:rFonts w:asciiTheme="majorBidi" w:hAnsiTheme="majorBidi" w:cstheme="majorBidi"/>
          <w:sz w:val="28"/>
          <w:szCs w:val="28"/>
          <w:lang w:val="en-CA"/>
        </w:rPr>
        <w:t>s = standard deviation of the original distribution of the individual values.</w:t>
      </w:r>
    </w:p>
    <w:p w:rsidR="00B35695" w:rsidRPr="00B35695" w:rsidRDefault="00B35695" w:rsidP="00B35695">
      <w:pPr>
        <w:autoSpaceDE w:val="0"/>
        <w:autoSpaceDN w:val="0"/>
        <w:bidi w:val="0"/>
        <w:adjustRightInd w:val="0"/>
        <w:spacing w:after="0" w:line="240" w:lineRule="auto"/>
        <w:jc w:val="both"/>
        <w:rPr>
          <w:rFonts w:asciiTheme="majorBidi" w:hAnsiTheme="majorBidi" w:cstheme="majorBidi"/>
          <w:sz w:val="28"/>
          <w:szCs w:val="28"/>
          <w:lang w:val="en-CA"/>
        </w:rPr>
      </w:pPr>
      <w:r w:rsidRPr="00B35695">
        <w:rPr>
          <w:rFonts w:asciiTheme="majorBidi" w:hAnsiTheme="majorBidi" w:cstheme="majorBidi"/>
          <w:sz w:val="28"/>
          <w:szCs w:val="28"/>
          <w:lang w:val="en-CA"/>
        </w:rPr>
        <w:t>n = number of samples in each group of observation.</w:t>
      </w:r>
    </w:p>
    <w:p w:rsidR="00B35695" w:rsidRPr="00B35695" w:rsidRDefault="00B35695" w:rsidP="00B35695">
      <w:pPr>
        <w:autoSpaceDE w:val="0"/>
        <w:autoSpaceDN w:val="0"/>
        <w:bidi w:val="0"/>
        <w:adjustRightInd w:val="0"/>
        <w:spacing w:after="0" w:line="240" w:lineRule="auto"/>
        <w:jc w:val="both"/>
        <w:rPr>
          <w:rFonts w:asciiTheme="majorBidi" w:hAnsiTheme="majorBidi" w:cstheme="majorBidi"/>
          <w:sz w:val="28"/>
          <w:szCs w:val="28"/>
          <w:lang w:val="en-CA"/>
        </w:rPr>
      </w:pPr>
    </w:p>
    <w:p w:rsidR="00FC0D97" w:rsidRDefault="00B35695" w:rsidP="00B35695">
      <w:pPr>
        <w:autoSpaceDE w:val="0"/>
        <w:autoSpaceDN w:val="0"/>
        <w:bidi w:val="0"/>
        <w:adjustRightInd w:val="0"/>
        <w:spacing w:after="0" w:line="240" w:lineRule="auto"/>
        <w:jc w:val="both"/>
        <w:rPr>
          <w:rFonts w:ascii="Times New Roman" w:hAnsi="Times New Roman" w:cs="Times New Roman"/>
          <w:lang w:val="en-CA"/>
        </w:rPr>
      </w:pPr>
      <w:r w:rsidRPr="00B35695">
        <w:rPr>
          <w:rFonts w:asciiTheme="majorBidi" w:hAnsiTheme="majorBidi" w:cstheme="majorBidi"/>
          <w:sz w:val="28"/>
          <w:szCs w:val="28"/>
          <w:lang w:val="en-CA"/>
        </w:rPr>
        <w:t>These characteristics, together with the standard error of the mean, can be used to quantify the quality of the sample estimate of the true mean of the underlying distribution. In effect, the entire illustrative spot speed study (with its sample size of 283 values) is considered to be a single point on a distribution of sample means, all with a group size of 283. Assuming a normal distribution, it is known that 95% of all values lie between the mean f 1.96 standard deviations; 99.7% of all values lie between the mean f3.00 standard deviations. Thus, it is 95% certain that the sample</w:t>
      </w:r>
      <w:r>
        <w:rPr>
          <w:rFonts w:asciiTheme="majorBidi" w:hAnsiTheme="majorBidi" w:cstheme="majorBidi"/>
          <w:sz w:val="28"/>
          <w:szCs w:val="28"/>
          <w:lang w:val="en-CA"/>
        </w:rPr>
        <w:t xml:space="preserve"> </w:t>
      </w:r>
      <w:r w:rsidRPr="00B35695">
        <w:rPr>
          <w:rFonts w:asciiTheme="majorBidi" w:hAnsiTheme="majorBidi" w:cstheme="majorBidi"/>
          <w:sz w:val="28"/>
          <w:szCs w:val="28"/>
          <w:lang w:val="en-CA"/>
        </w:rPr>
        <w:t>mean (48.1 m a ) is within the range of the true mean f 1.96 standard deviations. The standard deviation is, in</w:t>
      </w:r>
      <w:r>
        <w:rPr>
          <w:rFonts w:asciiTheme="majorBidi" w:hAnsiTheme="majorBidi" w:cstheme="majorBidi"/>
          <w:sz w:val="28"/>
          <w:szCs w:val="28"/>
          <w:lang w:val="en-CA"/>
        </w:rPr>
        <w:t xml:space="preserve"> </w:t>
      </w:r>
      <w:r w:rsidRPr="00B35695">
        <w:rPr>
          <w:rFonts w:asciiTheme="majorBidi" w:hAnsiTheme="majorBidi" w:cstheme="majorBidi"/>
          <w:sz w:val="28"/>
          <w:szCs w:val="28"/>
          <w:lang w:val="en-CA"/>
        </w:rPr>
        <w:t>this case, the standard error of the mean. Then</w:t>
      </w:r>
      <w:r>
        <w:rPr>
          <w:rFonts w:ascii="Times New Roman" w:hAnsi="Times New Roman" w:cs="Times New Roman"/>
          <w:lang w:val="en-CA"/>
        </w:rPr>
        <w:t>:</w:t>
      </w:r>
    </w:p>
    <w:p w:rsidR="00B35695" w:rsidRDefault="00B35695" w:rsidP="00B35695">
      <w:pPr>
        <w:autoSpaceDE w:val="0"/>
        <w:autoSpaceDN w:val="0"/>
        <w:bidi w:val="0"/>
        <w:adjustRightInd w:val="0"/>
        <w:spacing w:after="0" w:line="240" w:lineRule="auto"/>
        <w:jc w:val="both"/>
        <w:rPr>
          <w:rFonts w:ascii="Times New Roman" w:hAnsi="Times New Roman" w:cs="Times New Roman"/>
          <w:lang w:val="en-CA"/>
        </w:rPr>
      </w:pPr>
    </w:p>
    <w:p w:rsidR="00B35695" w:rsidRDefault="00D61BF6" w:rsidP="00B35695">
      <w:pPr>
        <w:autoSpaceDE w:val="0"/>
        <w:autoSpaceDN w:val="0"/>
        <w:bidi w:val="0"/>
        <w:adjustRightInd w:val="0"/>
        <w:spacing w:after="0" w:line="240" w:lineRule="auto"/>
        <w:jc w:val="both"/>
        <w:rPr>
          <w:rFonts w:asciiTheme="majorBidi" w:eastAsia="TimesTen-Roman" w:hAnsiTheme="majorBidi" w:cstheme="majorBidi"/>
          <w:b/>
          <w:bCs/>
          <w:sz w:val="28"/>
          <w:szCs w:val="28"/>
          <w:lang w:val="en-CA"/>
        </w:rPr>
      </w:pPr>
      <w:r>
        <w:rPr>
          <w:rFonts w:asciiTheme="majorBidi" w:eastAsia="TimesTen-Roman" w:hAnsiTheme="majorBidi" w:cstheme="majorBidi"/>
          <w:b/>
          <w:bCs/>
          <w:noProof/>
          <w:sz w:val="28"/>
          <w:szCs w:val="28"/>
          <w:lang w:val="en-CA" w:eastAsia="en-CA"/>
        </w:rPr>
        <w:drawing>
          <wp:inline distT="0" distB="0" distL="0" distR="0">
            <wp:extent cx="3391374" cy="447738"/>
            <wp:effectExtent l="19050" t="0" r="0" b="0"/>
            <wp:docPr id="20" name="صورة 19"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27"/>
                    <a:stretch>
                      <a:fillRect/>
                    </a:stretch>
                  </pic:blipFill>
                  <pic:spPr>
                    <a:xfrm>
                      <a:off x="0" y="0"/>
                      <a:ext cx="3391374" cy="447738"/>
                    </a:xfrm>
                    <a:prstGeom prst="rect">
                      <a:avLst/>
                    </a:prstGeom>
                  </pic:spPr>
                </pic:pic>
              </a:graphicData>
            </a:graphic>
          </wp:inline>
        </w:drawing>
      </w:r>
    </w:p>
    <w:p w:rsidR="00D61BF6" w:rsidRDefault="00D61BF6" w:rsidP="00D61BF6">
      <w:pPr>
        <w:autoSpaceDE w:val="0"/>
        <w:autoSpaceDN w:val="0"/>
        <w:bidi w:val="0"/>
        <w:adjustRightInd w:val="0"/>
        <w:spacing w:after="0" w:line="240" w:lineRule="auto"/>
        <w:jc w:val="both"/>
        <w:rPr>
          <w:rFonts w:asciiTheme="majorBidi" w:eastAsia="TimesTen-Roman" w:hAnsiTheme="majorBidi" w:cstheme="majorBidi"/>
          <w:b/>
          <w:bCs/>
          <w:sz w:val="28"/>
          <w:szCs w:val="28"/>
          <w:lang w:val="en-CA"/>
        </w:rPr>
      </w:pPr>
    </w:p>
    <w:p w:rsidR="00D61BF6" w:rsidRDefault="00D61BF6" w:rsidP="00D61BF6">
      <w:pPr>
        <w:autoSpaceDE w:val="0"/>
        <w:autoSpaceDN w:val="0"/>
        <w:bidi w:val="0"/>
        <w:adjustRightInd w:val="0"/>
        <w:spacing w:after="0" w:line="240" w:lineRule="auto"/>
        <w:rPr>
          <w:rFonts w:ascii="Times New Roman" w:hAnsi="Times New Roman" w:cs="Times New Roman"/>
          <w:lang w:val="en-CA"/>
        </w:rPr>
      </w:pPr>
    </w:p>
    <w:p w:rsidR="00D61BF6" w:rsidRDefault="00D61BF6" w:rsidP="00D61BF6">
      <w:pPr>
        <w:autoSpaceDE w:val="0"/>
        <w:autoSpaceDN w:val="0"/>
        <w:bidi w:val="0"/>
        <w:adjustRightInd w:val="0"/>
        <w:spacing w:after="0" w:line="240" w:lineRule="auto"/>
        <w:rPr>
          <w:rFonts w:asciiTheme="majorBidi" w:hAnsiTheme="majorBidi" w:cstheme="majorBidi"/>
          <w:sz w:val="28"/>
          <w:szCs w:val="28"/>
          <w:lang w:val="en-CA"/>
        </w:rPr>
      </w:pPr>
      <w:r w:rsidRPr="00D61BF6">
        <w:rPr>
          <w:rFonts w:asciiTheme="majorBidi" w:hAnsiTheme="majorBidi" w:cstheme="majorBidi"/>
          <w:sz w:val="28"/>
          <w:szCs w:val="28"/>
          <w:lang w:val="en-CA"/>
        </w:rPr>
        <w:t>95% of the time. The percentage is referred to as the confidence interval, while the precision of the measurement</w:t>
      </w:r>
      <w:r>
        <w:rPr>
          <w:rFonts w:asciiTheme="majorBidi" w:hAnsiTheme="majorBidi" w:cstheme="majorBidi"/>
          <w:sz w:val="28"/>
          <w:szCs w:val="28"/>
          <w:lang w:val="en-CA"/>
        </w:rPr>
        <w:t xml:space="preserve"> </w:t>
      </w:r>
      <w:r w:rsidRPr="00D61BF6">
        <w:rPr>
          <w:rFonts w:asciiTheme="majorBidi" w:hAnsiTheme="majorBidi" w:cstheme="majorBidi"/>
          <w:sz w:val="28"/>
          <w:szCs w:val="28"/>
          <w:lang w:val="en-CA"/>
        </w:rPr>
        <w:t xml:space="preserve">is given by the term 1.96 </w:t>
      </w:r>
      <w:r w:rsidRPr="00D61BF6">
        <w:rPr>
          <w:rFonts w:asciiTheme="majorBidi" w:hAnsiTheme="majorBidi" w:cstheme="majorBidi"/>
          <w:i/>
          <w:iCs/>
          <w:sz w:val="28"/>
          <w:szCs w:val="28"/>
          <w:lang w:val="en-CA"/>
        </w:rPr>
        <w:t xml:space="preserve">E. </w:t>
      </w:r>
      <w:r w:rsidRPr="00D61BF6">
        <w:rPr>
          <w:rFonts w:asciiTheme="majorBidi" w:hAnsiTheme="majorBidi" w:cstheme="majorBidi"/>
          <w:sz w:val="28"/>
          <w:szCs w:val="28"/>
          <w:lang w:val="en-CA"/>
        </w:rPr>
        <w:t>For the illustrative spot speed study:</w:t>
      </w:r>
    </w:p>
    <w:p w:rsidR="00D61BF6" w:rsidRDefault="00D61BF6" w:rsidP="00D61BF6">
      <w:pPr>
        <w:autoSpaceDE w:val="0"/>
        <w:autoSpaceDN w:val="0"/>
        <w:bidi w:val="0"/>
        <w:adjustRightInd w:val="0"/>
        <w:spacing w:after="0" w:line="240" w:lineRule="auto"/>
        <w:rPr>
          <w:rFonts w:asciiTheme="majorBidi" w:hAnsiTheme="majorBidi" w:cstheme="majorBidi"/>
          <w:sz w:val="28"/>
          <w:szCs w:val="28"/>
          <w:lang w:val="en-CA"/>
        </w:rPr>
      </w:pPr>
    </w:p>
    <w:p w:rsidR="00D61BF6" w:rsidRDefault="007D20FE" w:rsidP="00D61BF6">
      <w:pPr>
        <w:autoSpaceDE w:val="0"/>
        <w:autoSpaceDN w:val="0"/>
        <w:bidi w:val="0"/>
        <w:adjustRightInd w:val="0"/>
        <w:spacing w:after="0" w:line="240" w:lineRule="auto"/>
        <w:rPr>
          <w:rFonts w:asciiTheme="majorBidi" w:eastAsia="TimesTen-Roman" w:hAnsiTheme="majorBidi" w:cstheme="majorBidi"/>
          <w:b/>
          <w:bCs/>
          <w:sz w:val="28"/>
          <w:szCs w:val="28"/>
          <w:lang w:val="en-CA"/>
        </w:rPr>
      </w:pPr>
      <w:r>
        <w:rPr>
          <w:rFonts w:asciiTheme="majorBidi" w:eastAsia="TimesTen-Roman" w:hAnsiTheme="majorBidi" w:cstheme="majorBidi"/>
          <w:b/>
          <w:bCs/>
          <w:noProof/>
          <w:sz w:val="28"/>
          <w:szCs w:val="28"/>
          <w:lang w:val="en-CA" w:eastAsia="en-CA"/>
        </w:rPr>
        <w:drawing>
          <wp:inline distT="0" distB="0" distL="0" distR="0">
            <wp:extent cx="3686690" cy="1047896"/>
            <wp:effectExtent l="19050" t="0" r="9010" b="0"/>
            <wp:docPr id="21" name="صورة 20"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28"/>
                    <a:stretch>
                      <a:fillRect/>
                    </a:stretch>
                  </pic:blipFill>
                  <pic:spPr>
                    <a:xfrm>
                      <a:off x="0" y="0"/>
                      <a:ext cx="3686690" cy="1047896"/>
                    </a:xfrm>
                    <a:prstGeom prst="rect">
                      <a:avLst/>
                    </a:prstGeom>
                  </pic:spPr>
                </pic:pic>
              </a:graphicData>
            </a:graphic>
          </wp:inline>
        </w:drawing>
      </w:r>
    </w:p>
    <w:p w:rsidR="007D20FE" w:rsidRDefault="007D20FE" w:rsidP="007D20FE">
      <w:pPr>
        <w:autoSpaceDE w:val="0"/>
        <w:autoSpaceDN w:val="0"/>
        <w:bidi w:val="0"/>
        <w:adjustRightInd w:val="0"/>
        <w:spacing w:after="0" w:line="240" w:lineRule="auto"/>
        <w:rPr>
          <w:rFonts w:asciiTheme="majorBidi" w:eastAsia="TimesTen-Roman" w:hAnsiTheme="majorBidi" w:cstheme="majorBidi"/>
          <w:b/>
          <w:bCs/>
          <w:sz w:val="28"/>
          <w:szCs w:val="28"/>
          <w:lang w:val="en-CA"/>
        </w:rPr>
      </w:pPr>
    </w:p>
    <w:p w:rsidR="007D20FE" w:rsidRDefault="007D20FE" w:rsidP="007D20FE">
      <w:pPr>
        <w:autoSpaceDE w:val="0"/>
        <w:autoSpaceDN w:val="0"/>
        <w:bidi w:val="0"/>
        <w:adjustRightInd w:val="0"/>
        <w:spacing w:after="0" w:line="240" w:lineRule="auto"/>
        <w:jc w:val="both"/>
        <w:rPr>
          <w:rFonts w:asciiTheme="majorBidi" w:hAnsiTheme="majorBidi" w:cstheme="majorBidi"/>
          <w:sz w:val="28"/>
          <w:szCs w:val="28"/>
          <w:lang w:val="en-CA"/>
        </w:rPr>
      </w:pPr>
      <w:r w:rsidRPr="007D20FE">
        <w:rPr>
          <w:rFonts w:asciiTheme="majorBidi" w:hAnsiTheme="majorBidi" w:cstheme="majorBidi"/>
          <w:sz w:val="28"/>
          <w:szCs w:val="28"/>
          <w:lang w:val="en-CA"/>
        </w:rPr>
        <w:t xml:space="preserve">Rounding off the values, it can be stated that we are </w:t>
      </w:r>
      <w:r w:rsidRPr="007D20FE">
        <w:rPr>
          <w:rFonts w:asciiTheme="majorBidi" w:hAnsiTheme="majorBidi" w:cstheme="majorBidi"/>
          <w:i/>
          <w:iCs/>
          <w:sz w:val="28"/>
          <w:szCs w:val="28"/>
          <w:lang w:val="en-CA"/>
        </w:rPr>
        <w:t xml:space="preserve">95% confident </w:t>
      </w:r>
      <w:r w:rsidRPr="007D20FE">
        <w:rPr>
          <w:rFonts w:asciiTheme="majorBidi" w:hAnsiTheme="majorBidi" w:cstheme="majorBidi"/>
          <w:sz w:val="28"/>
          <w:szCs w:val="28"/>
          <w:lang w:val="en-CA"/>
        </w:rPr>
        <w:t>that the true mean of the underlying speed distribution lies between 47.5 and 48.7 mi/h. For a 99.7% confidence level:</w:t>
      </w:r>
    </w:p>
    <w:p w:rsidR="007D20FE" w:rsidRDefault="007D20FE" w:rsidP="007D20FE">
      <w:pPr>
        <w:autoSpaceDE w:val="0"/>
        <w:autoSpaceDN w:val="0"/>
        <w:bidi w:val="0"/>
        <w:adjustRightInd w:val="0"/>
        <w:spacing w:after="0" w:line="240" w:lineRule="auto"/>
        <w:jc w:val="both"/>
        <w:rPr>
          <w:rFonts w:asciiTheme="majorBidi" w:hAnsiTheme="majorBidi" w:cstheme="majorBidi"/>
          <w:sz w:val="28"/>
          <w:szCs w:val="28"/>
          <w:lang w:val="en-CA"/>
        </w:rPr>
      </w:pPr>
    </w:p>
    <w:p w:rsidR="007D20FE" w:rsidRDefault="007D20FE" w:rsidP="007D20FE">
      <w:pPr>
        <w:autoSpaceDE w:val="0"/>
        <w:autoSpaceDN w:val="0"/>
        <w:bidi w:val="0"/>
        <w:adjustRightInd w:val="0"/>
        <w:spacing w:after="0" w:line="240" w:lineRule="auto"/>
        <w:jc w:val="both"/>
        <w:rPr>
          <w:rFonts w:asciiTheme="majorBidi" w:eastAsia="TimesTen-Roman" w:hAnsiTheme="majorBidi" w:cstheme="majorBidi"/>
          <w:b/>
          <w:bCs/>
          <w:sz w:val="28"/>
          <w:szCs w:val="28"/>
          <w:lang w:val="en-CA"/>
        </w:rPr>
      </w:pPr>
      <w:r>
        <w:rPr>
          <w:rFonts w:asciiTheme="majorBidi" w:eastAsia="TimesTen-Roman" w:hAnsiTheme="majorBidi" w:cstheme="majorBidi"/>
          <w:b/>
          <w:bCs/>
          <w:noProof/>
          <w:sz w:val="28"/>
          <w:szCs w:val="28"/>
          <w:lang w:val="en-CA" w:eastAsia="en-CA"/>
        </w:rPr>
        <w:drawing>
          <wp:inline distT="0" distB="0" distL="0" distR="0">
            <wp:extent cx="3429479" cy="895475"/>
            <wp:effectExtent l="19050" t="0" r="0" b="0"/>
            <wp:docPr id="22" name="صورة 21"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29"/>
                    <a:stretch>
                      <a:fillRect/>
                    </a:stretch>
                  </pic:blipFill>
                  <pic:spPr>
                    <a:xfrm>
                      <a:off x="0" y="0"/>
                      <a:ext cx="3429479" cy="895475"/>
                    </a:xfrm>
                    <a:prstGeom prst="rect">
                      <a:avLst/>
                    </a:prstGeom>
                  </pic:spPr>
                </pic:pic>
              </a:graphicData>
            </a:graphic>
          </wp:inline>
        </w:drawing>
      </w:r>
    </w:p>
    <w:p w:rsidR="007D20FE" w:rsidRDefault="007D20FE" w:rsidP="007D20FE">
      <w:pPr>
        <w:autoSpaceDE w:val="0"/>
        <w:autoSpaceDN w:val="0"/>
        <w:bidi w:val="0"/>
        <w:adjustRightInd w:val="0"/>
        <w:spacing w:after="0" w:line="240" w:lineRule="auto"/>
        <w:jc w:val="both"/>
        <w:rPr>
          <w:rFonts w:asciiTheme="majorBidi" w:eastAsia="TimesTen-Roman" w:hAnsiTheme="majorBidi" w:cstheme="majorBidi"/>
          <w:b/>
          <w:bCs/>
          <w:sz w:val="28"/>
          <w:szCs w:val="28"/>
          <w:lang w:val="en-CA"/>
        </w:rPr>
      </w:pPr>
      <w:r>
        <w:rPr>
          <w:rFonts w:asciiTheme="majorBidi" w:eastAsia="TimesTen-Roman" w:hAnsiTheme="majorBidi" w:cstheme="majorBidi"/>
          <w:b/>
          <w:bCs/>
          <w:noProof/>
          <w:sz w:val="28"/>
          <w:szCs w:val="28"/>
          <w:lang w:val="en-CA" w:eastAsia="en-CA"/>
        </w:rPr>
        <w:drawing>
          <wp:inline distT="0" distB="0" distL="0" distR="0">
            <wp:extent cx="2715004" cy="733527"/>
            <wp:effectExtent l="19050" t="0" r="9146" b="0"/>
            <wp:docPr id="23" name="صورة 22"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30"/>
                    <a:stretch>
                      <a:fillRect/>
                    </a:stretch>
                  </pic:blipFill>
                  <pic:spPr>
                    <a:xfrm>
                      <a:off x="0" y="0"/>
                      <a:ext cx="2715004" cy="733527"/>
                    </a:xfrm>
                    <a:prstGeom prst="rect">
                      <a:avLst/>
                    </a:prstGeom>
                  </pic:spPr>
                </pic:pic>
              </a:graphicData>
            </a:graphic>
          </wp:inline>
        </w:drawing>
      </w:r>
    </w:p>
    <w:p w:rsidR="007D20FE" w:rsidRDefault="007D20FE" w:rsidP="007D20FE">
      <w:pPr>
        <w:autoSpaceDE w:val="0"/>
        <w:autoSpaceDN w:val="0"/>
        <w:bidi w:val="0"/>
        <w:adjustRightInd w:val="0"/>
        <w:spacing w:after="0" w:line="240" w:lineRule="auto"/>
        <w:jc w:val="both"/>
        <w:rPr>
          <w:rFonts w:asciiTheme="majorBidi" w:eastAsia="TimesTen-Roman" w:hAnsiTheme="majorBidi" w:cstheme="majorBidi"/>
          <w:b/>
          <w:bCs/>
          <w:sz w:val="28"/>
          <w:szCs w:val="28"/>
          <w:lang w:val="en-CA"/>
        </w:rPr>
      </w:pPr>
    </w:p>
    <w:p w:rsidR="007D20FE" w:rsidRDefault="006F03EB" w:rsidP="006F03EB">
      <w:pPr>
        <w:autoSpaceDE w:val="0"/>
        <w:autoSpaceDN w:val="0"/>
        <w:bidi w:val="0"/>
        <w:adjustRightInd w:val="0"/>
        <w:spacing w:after="0" w:line="240" w:lineRule="auto"/>
        <w:rPr>
          <w:rFonts w:asciiTheme="majorBidi" w:hAnsiTheme="majorBidi" w:cstheme="majorBidi"/>
          <w:sz w:val="28"/>
          <w:szCs w:val="28"/>
          <w:lang w:val="en-CA"/>
        </w:rPr>
      </w:pPr>
      <w:r w:rsidRPr="006F03EB">
        <w:rPr>
          <w:rFonts w:asciiTheme="majorBidi" w:hAnsiTheme="majorBidi" w:cstheme="majorBidi"/>
          <w:sz w:val="28"/>
          <w:szCs w:val="28"/>
          <w:lang w:val="en-CA"/>
        </w:rPr>
        <w:t>Again rounding off these values, it can be stated that we are 99.7% confident that the true mean of the</w:t>
      </w:r>
      <w:r>
        <w:rPr>
          <w:rFonts w:asciiTheme="majorBidi" w:hAnsiTheme="majorBidi" w:cstheme="majorBidi"/>
          <w:sz w:val="28"/>
          <w:szCs w:val="28"/>
          <w:lang w:val="en-CA"/>
        </w:rPr>
        <w:t xml:space="preserve"> </w:t>
      </w:r>
      <w:r w:rsidRPr="006F03EB">
        <w:rPr>
          <w:rFonts w:asciiTheme="majorBidi" w:hAnsiTheme="majorBidi" w:cstheme="majorBidi"/>
          <w:sz w:val="28"/>
          <w:szCs w:val="28"/>
          <w:lang w:val="en-CA"/>
        </w:rPr>
        <w:t xml:space="preserve">underlying speed distribution lies between </w:t>
      </w:r>
      <w:r w:rsidRPr="006F03EB">
        <w:rPr>
          <w:rFonts w:asciiTheme="majorBidi" w:hAnsiTheme="majorBidi" w:cstheme="majorBidi"/>
          <w:b/>
          <w:bCs/>
          <w:i/>
          <w:iCs/>
          <w:sz w:val="28"/>
          <w:szCs w:val="28"/>
          <w:lang w:val="en-CA"/>
        </w:rPr>
        <w:t xml:space="preserve">47.2 </w:t>
      </w:r>
      <w:r w:rsidRPr="006F03EB">
        <w:rPr>
          <w:rFonts w:asciiTheme="majorBidi" w:hAnsiTheme="majorBidi" w:cstheme="majorBidi"/>
          <w:sz w:val="28"/>
          <w:szCs w:val="28"/>
          <w:lang w:val="en-CA"/>
        </w:rPr>
        <w:t xml:space="preserve">and </w:t>
      </w:r>
      <w:r w:rsidRPr="006F03EB">
        <w:rPr>
          <w:rFonts w:asciiTheme="majorBidi" w:hAnsiTheme="majorBidi" w:cstheme="majorBidi"/>
          <w:b/>
          <w:bCs/>
          <w:i/>
          <w:iCs/>
          <w:sz w:val="28"/>
          <w:szCs w:val="28"/>
          <w:lang w:val="en-CA"/>
        </w:rPr>
        <w:t xml:space="preserve">49.0 </w:t>
      </w:r>
      <w:r w:rsidRPr="006F03EB">
        <w:rPr>
          <w:rFonts w:asciiTheme="majorBidi" w:hAnsiTheme="majorBidi" w:cstheme="majorBidi"/>
          <w:sz w:val="28"/>
          <w:szCs w:val="28"/>
          <w:lang w:val="en-CA"/>
        </w:rPr>
        <w:t>mi/h.</w:t>
      </w:r>
    </w:p>
    <w:p w:rsidR="00B20B57" w:rsidRDefault="00B20B57" w:rsidP="00B20B57">
      <w:pPr>
        <w:autoSpaceDE w:val="0"/>
        <w:autoSpaceDN w:val="0"/>
        <w:bidi w:val="0"/>
        <w:adjustRightInd w:val="0"/>
        <w:spacing w:after="0" w:line="240" w:lineRule="auto"/>
        <w:rPr>
          <w:rFonts w:asciiTheme="majorBidi" w:hAnsiTheme="majorBidi" w:cstheme="majorBidi"/>
          <w:sz w:val="28"/>
          <w:szCs w:val="28"/>
          <w:lang w:val="en-CA"/>
        </w:rPr>
      </w:pPr>
    </w:p>
    <w:p w:rsidR="00B20B57" w:rsidRDefault="00B20B57" w:rsidP="00B20B57">
      <w:pPr>
        <w:autoSpaceDE w:val="0"/>
        <w:autoSpaceDN w:val="0"/>
        <w:bidi w:val="0"/>
        <w:adjustRightInd w:val="0"/>
        <w:spacing w:after="0" w:line="240" w:lineRule="auto"/>
        <w:rPr>
          <w:rFonts w:ascii="Times New Roman" w:hAnsi="Times New Roman" w:cs="Times New Roman"/>
          <w:b/>
          <w:bCs/>
          <w:sz w:val="23"/>
          <w:szCs w:val="23"/>
          <w:lang w:val="en-CA"/>
        </w:rPr>
      </w:pPr>
      <w:r>
        <w:rPr>
          <w:rFonts w:ascii="Times New Roman" w:hAnsi="Times New Roman" w:cs="Times New Roman"/>
          <w:b/>
          <w:bCs/>
          <w:sz w:val="23"/>
          <w:szCs w:val="23"/>
          <w:lang w:val="en-CA"/>
        </w:rPr>
        <w:t>Estimating the Required Sample Size</w:t>
      </w:r>
    </w:p>
    <w:p w:rsidR="00B20B57" w:rsidRPr="006020AC" w:rsidRDefault="001978B2" w:rsidP="006020AC">
      <w:pPr>
        <w:autoSpaceDE w:val="0"/>
        <w:autoSpaceDN w:val="0"/>
        <w:bidi w:val="0"/>
        <w:adjustRightInd w:val="0"/>
        <w:spacing w:after="0" w:line="240" w:lineRule="auto"/>
        <w:jc w:val="both"/>
        <w:rPr>
          <w:rFonts w:asciiTheme="majorBidi" w:hAnsiTheme="majorBidi" w:cstheme="majorBidi"/>
          <w:sz w:val="28"/>
          <w:szCs w:val="28"/>
          <w:lang w:val="en-CA"/>
        </w:rPr>
      </w:pPr>
      <w:r w:rsidRPr="006020AC">
        <w:rPr>
          <w:rFonts w:asciiTheme="majorBidi" w:hAnsiTheme="majorBidi" w:cstheme="majorBidi"/>
          <w:sz w:val="28"/>
          <w:szCs w:val="28"/>
          <w:lang w:val="en-CA"/>
        </w:rPr>
        <w:t>While it is useful to know the confidence level and precision of a measured sample mean after the fact, it is more useful to determine what sample size is required to obtain a measurement that satisfies a predetermined precision and</w:t>
      </w:r>
      <w:r w:rsidR="006020AC">
        <w:rPr>
          <w:rFonts w:asciiTheme="majorBidi" w:hAnsiTheme="majorBidi" w:cstheme="majorBidi"/>
          <w:sz w:val="28"/>
          <w:szCs w:val="28"/>
          <w:lang w:val="en-CA"/>
        </w:rPr>
        <w:t xml:space="preserve"> </w:t>
      </w:r>
      <w:r w:rsidRPr="006020AC">
        <w:rPr>
          <w:rFonts w:asciiTheme="majorBidi" w:hAnsiTheme="majorBidi" w:cstheme="majorBidi"/>
          <w:sz w:val="28"/>
          <w:szCs w:val="28"/>
          <w:lang w:val="en-CA"/>
        </w:rPr>
        <w:t xml:space="preserve">confidence level. Given that the </w:t>
      </w:r>
      <w:r w:rsidRPr="006020AC">
        <w:rPr>
          <w:rFonts w:asciiTheme="majorBidi" w:hAnsiTheme="majorBidi" w:cstheme="majorBidi"/>
          <w:i/>
          <w:iCs/>
          <w:sz w:val="28"/>
          <w:szCs w:val="28"/>
          <w:lang w:val="en-CA"/>
        </w:rPr>
        <w:t xml:space="preserve">precision </w:t>
      </w:r>
      <w:r w:rsidRPr="006020AC">
        <w:rPr>
          <w:rFonts w:asciiTheme="majorBidi" w:hAnsiTheme="majorBidi" w:cstheme="majorBidi"/>
          <w:sz w:val="28"/>
          <w:szCs w:val="28"/>
          <w:lang w:val="en-CA"/>
        </w:rPr>
        <w:t xml:space="preserve">or </w:t>
      </w:r>
      <w:r w:rsidRPr="006020AC">
        <w:rPr>
          <w:rFonts w:asciiTheme="majorBidi" w:hAnsiTheme="majorBidi" w:cstheme="majorBidi"/>
          <w:i/>
          <w:iCs/>
          <w:sz w:val="28"/>
          <w:szCs w:val="28"/>
          <w:lang w:val="en-CA"/>
        </w:rPr>
        <w:t xml:space="preserve">tolerance </w:t>
      </w:r>
      <w:r w:rsidRPr="006020AC">
        <w:rPr>
          <w:rFonts w:asciiTheme="majorBidi" w:hAnsiTheme="majorBidi" w:cstheme="majorBidi"/>
          <w:b/>
          <w:bCs/>
          <w:i/>
          <w:iCs/>
          <w:sz w:val="28"/>
          <w:szCs w:val="28"/>
          <w:lang w:val="en-CA"/>
        </w:rPr>
        <w:t xml:space="preserve">(e) </w:t>
      </w:r>
      <w:r w:rsidRPr="006020AC">
        <w:rPr>
          <w:rFonts w:asciiTheme="majorBidi" w:hAnsiTheme="majorBidi" w:cstheme="majorBidi"/>
          <w:sz w:val="28"/>
          <w:szCs w:val="28"/>
          <w:lang w:val="en-CA"/>
        </w:rPr>
        <w:t>of the estimate is the f range around the mean:</w:t>
      </w:r>
    </w:p>
    <w:p w:rsidR="001978B2" w:rsidRDefault="001978B2" w:rsidP="001978B2">
      <w:pPr>
        <w:autoSpaceDE w:val="0"/>
        <w:autoSpaceDN w:val="0"/>
        <w:bidi w:val="0"/>
        <w:adjustRightInd w:val="0"/>
        <w:spacing w:after="0" w:line="240" w:lineRule="auto"/>
        <w:rPr>
          <w:rFonts w:ascii="Times New Roman" w:hAnsi="Times New Roman" w:cs="Times New Roman"/>
          <w:lang w:val="en-CA"/>
        </w:rPr>
      </w:pPr>
    </w:p>
    <w:p w:rsidR="001978B2" w:rsidRDefault="001978B2" w:rsidP="001978B2">
      <w:pPr>
        <w:autoSpaceDE w:val="0"/>
        <w:autoSpaceDN w:val="0"/>
        <w:bidi w:val="0"/>
        <w:adjustRightInd w:val="0"/>
        <w:spacing w:after="0" w:line="240" w:lineRule="auto"/>
        <w:rPr>
          <w:rFonts w:asciiTheme="majorBidi" w:hAnsiTheme="majorBidi" w:cstheme="majorBidi"/>
          <w:sz w:val="28"/>
          <w:szCs w:val="28"/>
          <w:lang w:val="en-CA"/>
        </w:rPr>
      </w:pPr>
      <w:r>
        <w:rPr>
          <w:rFonts w:asciiTheme="majorBidi" w:hAnsiTheme="majorBidi" w:cstheme="majorBidi"/>
          <w:noProof/>
          <w:sz w:val="28"/>
          <w:szCs w:val="28"/>
          <w:lang w:val="en-CA" w:eastAsia="en-CA"/>
        </w:rPr>
        <w:drawing>
          <wp:inline distT="0" distB="0" distL="0" distR="0">
            <wp:extent cx="3296110" cy="809738"/>
            <wp:effectExtent l="19050" t="0" r="0" b="0"/>
            <wp:docPr id="24" name="صورة 23"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31"/>
                    <a:stretch>
                      <a:fillRect/>
                    </a:stretch>
                  </pic:blipFill>
                  <pic:spPr>
                    <a:xfrm>
                      <a:off x="0" y="0"/>
                      <a:ext cx="3296110" cy="809738"/>
                    </a:xfrm>
                    <a:prstGeom prst="rect">
                      <a:avLst/>
                    </a:prstGeom>
                  </pic:spPr>
                </pic:pic>
              </a:graphicData>
            </a:graphic>
          </wp:inline>
        </w:drawing>
      </w:r>
    </w:p>
    <w:p w:rsidR="001978B2" w:rsidRDefault="001978B2" w:rsidP="001978B2">
      <w:pPr>
        <w:autoSpaceDE w:val="0"/>
        <w:autoSpaceDN w:val="0"/>
        <w:bidi w:val="0"/>
        <w:adjustRightInd w:val="0"/>
        <w:spacing w:after="0" w:line="240" w:lineRule="auto"/>
        <w:rPr>
          <w:rFonts w:asciiTheme="majorBidi" w:hAnsiTheme="majorBidi" w:cstheme="majorBidi"/>
          <w:sz w:val="28"/>
          <w:szCs w:val="28"/>
          <w:lang w:val="en-CA"/>
        </w:rPr>
      </w:pPr>
    </w:p>
    <w:p w:rsidR="001978B2" w:rsidRPr="006020AC" w:rsidRDefault="001978B2" w:rsidP="006020AC">
      <w:pPr>
        <w:autoSpaceDE w:val="0"/>
        <w:autoSpaceDN w:val="0"/>
        <w:bidi w:val="0"/>
        <w:adjustRightInd w:val="0"/>
        <w:spacing w:after="0" w:line="240" w:lineRule="auto"/>
        <w:jc w:val="both"/>
        <w:rPr>
          <w:rFonts w:asciiTheme="majorBidi" w:hAnsiTheme="majorBidi" w:cstheme="majorBidi"/>
          <w:sz w:val="28"/>
          <w:szCs w:val="28"/>
          <w:lang w:val="en-CA"/>
        </w:rPr>
      </w:pPr>
      <w:r w:rsidRPr="006020AC">
        <w:rPr>
          <w:rFonts w:asciiTheme="majorBidi" w:hAnsiTheme="majorBidi" w:cstheme="majorBidi"/>
          <w:sz w:val="28"/>
          <w:szCs w:val="28"/>
          <w:lang w:val="en-CA"/>
        </w:rPr>
        <w:t xml:space="preserve">These equations can now be solved for the sample size, </w:t>
      </w:r>
      <w:r w:rsidRPr="006020AC">
        <w:rPr>
          <w:rFonts w:asciiTheme="majorBidi" w:hAnsiTheme="majorBidi" w:cstheme="majorBidi"/>
          <w:b/>
          <w:bCs/>
          <w:i/>
          <w:iCs/>
          <w:sz w:val="28"/>
          <w:szCs w:val="28"/>
          <w:lang w:val="en-CA"/>
        </w:rPr>
        <w:t xml:space="preserve">n. </w:t>
      </w:r>
      <w:r w:rsidRPr="006020AC">
        <w:rPr>
          <w:rFonts w:asciiTheme="majorBidi" w:hAnsiTheme="majorBidi" w:cstheme="majorBidi"/>
          <w:sz w:val="28"/>
          <w:szCs w:val="28"/>
          <w:lang w:val="en-CA"/>
        </w:rPr>
        <w:t xml:space="preserve">To obtain a desired precision with </w:t>
      </w:r>
      <w:r w:rsidRPr="006020AC">
        <w:rPr>
          <w:rFonts w:asciiTheme="majorBidi" w:hAnsiTheme="majorBidi" w:cstheme="majorBidi"/>
          <w:b/>
          <w:bCs/>
          <w:i/>
          <w:iCs/>
          <w:sz w:val="28"/>
          <w:szCs w:val="28"/>
          <w:lang w:val="en-CA"/>
        </w:rPr>
        <w:t xml:space="preserve">95% </w:t>
      </w:r>
      <w:r w:rsidRPr="006020AC">
        <w:rPr>
          <w:rFonts w:asciiTheme="majorBidi" w:hAnsiTheme="majorBidi" w:cstheme="majorBidi"/>
          <w:sz w:val="28"/>
          <w:szCs w:val="28"/>
          <w:lang w:val="en-CA"/>
        </w:rPr>
        <w:t>confidence:</w:t>
      </w:r>
    </w:p>
    <w:p w:rsidR="001978B2" w:rsidRDefault="001978B2" w:rsidP="001978B2">
      <w:pPr>
        <w:autoSpaceDE w:val="0"/>
        <w:autoSpaceDN w:val="0"/>
        <w:bidi w:val="0"/>
        <w:adjustRightInd w:val="0"/>
        <w:spacing w:after="0" w:line="240" w:lineRule="auto"/>
        <w:rPr>
          <w:rFonts w:asciiTheme="majorBidi" w:hAnsiTheme="majorBidi" w:cstheme="majorBidi"/>
          <w:sz w:val="28"/>
          <w:szCs w:val="28"/>
          <w:lang w:val="en-CA"/>
        </w:rPr>
      </w:pPr>
    </w:p>
    <w:p w:rsidR="001978B2" w:rsidRDefault="001978B2" w:rsidP="001978B2">
      <w:pPr>
        <w:autoSpaceDE w:val="0"/>
        <w:autoSpaceDN w:val="0"/>
        <w:bidi w:val="0"/>
        <w:adjustRightInd w:val="0"/>
        <w:spacing w:after="0" w:line="240" w:lineRule="auto"/>
        <w:rPr>
          <w:rFonts w:asciiTheme="majorBidi" w:hAnsiTheme="majorBidi" w:cstheme="majorBidi"/>
          <w:sz w:val="28"/>
          <w:szCs w:val="28"/>
          <w:lang w:val="en-CA"/>
        </w:rPr>
      </w:pPr>
      <w:r>
        <w:rPr>
          <w:rFonts w:asciiTheme="majorBidi" w:hAnsiTheme="majorBidi" w:cstheme="majorBidi"/>
          <w:noProof/>
          <w:sz w:val="28"/>
          <w:szCs w:val="28"/>
          <w:lang w:val="en-CA" w:eastAsia="en-CA"/>
        </w:rPr>
        <w:drawing>
          <wp:inline distT="0" distB="0" distL="0" distR="0">
            <wp:extent cx="1581371" cy="828791"/>
            <wp:effectExtent l="19050" t="0" r="0" b="0"/>
            <wp:docPr id="25" name="صورة 24"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32"/>
                    <a:stretch>
                      <a:fillRect/>
                    </a:stretch>
                  </pic:blipFill>
                  <pic:spPr>
                    <a:xfrm>
                      <a:off x="0" y="0"/>
                      <a:ext cx="1581371" cy="828791"/>
                    </a:xfrm>
                    <a:prstGeom prst="rect">
                      <a:avLst/>
                    </a:prstGeom>
                  </pic:spPr>
                </pic:pic>
              </a:graphicData>
            </a:graphic>
          </wp:inline>
        </w:drawing>
      </w:r>
    </w:p>
    <w:p w:rsidR="001978B2" w:rsidRPr="006020AC" w:rsidRDefault="001978B2" w:rsidP="006020AC">
      <w:pPr>
        <w:autoSpaceDE w:val="0"/>
        <w:autoSpaceDN w:val="0"/>
        <w:bidi w:val="0"/>
        <w:adjustRightInd w:val="0"/>
        <w:spacing w:after="0" w:line="240" w:lineRule="auto"/>
        <w:jc w:val="both"/>
        <w:rPr>
          <w:rFonts w:asciiTheme="majorBidi" w:hAnsiTheme="majorBidi" w:cstheme="majorBidi"/>
          <w:sz w:val="28"/>
          <w:szCs w:val="28"/>
          <w:lang w:val="en-CA"/>
        </w:rPr>
      </w:pPr>
      <w:r w:rsidRPr="006020AC">
        <w:rPr>
          <w:rFonts w:asciiTheme="majorBidi" w:hAnsiTheme="majorBidi" w:cstheme="majorBidi"/>
          <w:sz w:val="28"/>
          <w:szCs w:val="28"/>
          <w:lang w:val="en-CA"/>
        </w:rPr>
        <w:t xml:space="preserve">To obtain a desired precision with </w:t>
      </w:r>
      <w:r w:rsidRPr="006020AC">
        <w:rPr>
          <w:rFonts w:asciiTheme="majorBidi" w:hAnsiTheme="majorBidi" w:cstheme="majorBidi"/>
          <w:b/>
          <w:bCs/>
          <w:i/>
          <w:iCs/>
          <w:sz w:val="28"/>
          <w:szCs w:val="28"/>
          <w:lang w:val="en-CA"/>
        </w:rPr>
        <w:t xml:space="preserve">99.7% </w:t>
      </w:r>
      <w:r w:rsidRPr="006020AC">
        <w:rPr>
          <w:rFonts w:asciiTheme="majorBidi" w:hAnsiTheme="majorBidi" w:cstheme="majorBidi"/>
          <w:sz w:val="28"/>
          <w:szCs w:val="28"/>
          <w:lang w:val="en-CA"/>
        </w:rPr>
        <w:t>confidence:</w:t>
      </w:r>
    </w:p>
    <w:p w:rsidR="001978B2" w:rsidRDefault="001978B2" w:rsidP="001978B2">
      <w:pPr>
        <w:autoSpaceDE w:val="0"/>
        <w:autoSpaceDN w:val="0"/>
        <w:bidi w:val="0"/>
        <w:adjustRightInd w:val="0"/>
        <w:spacing w:after="0" w:line="240" w:lineRule="auto"/>
        <w:rPr>
          <w:rFonts w:ascii="Times New Roman" w:hAnsi="Times New Roman" w:cs="Times New Roman"/>
          <w:lang w:val="en-CA"/>
        </w:rPr>
      </w:pPr>
    </w:p>
    <w:p w:rsidR="001978B2" w:rsidRDefault="001978B2" w:rsidP="001978B2">
      <w:pPr>
        <w:autoSpaceDE w:val="0"/>
        <w:autoSpaceDN w:val="0"/>
        <w:bidi w:val="0"/>
        <w:adjustRightInd w:val="0"/>
        <w:spacing w:after="0" w:line="240" w:lineRule="auto"/>
        <w:rPr>
          <w:rFonts w:asciiTheme="majorBidi" w:hAnsiTheme="majorBidi" w:cstheme="majorBidi"/>
          <w:sz w:val="28"/>
          <w:szCs w:val="28"/>
          <w:lang w:val="en-CA"/>
        </w:rPr>
      </w:pPr>
      <w:r>
        <w:rPr>
          <w:rFonts w:asciiTheme="majorBidi" w:hAnsiTheme="majorBidi" w:cstheme="majorBidi"/>
          <w:noProof/>
          <w:sz w:val="28"/>
          <w:szCs w:val="28"/>
          <w:lang w:val="en-CA" w:eastAsia="en-CA"/>
        </w:rPr>
        <w:drawing>
          <wp:inline distT="0" distB="0" distL="0" distR="0">
            <wp:extent cx="1743318" cy="733527"/>
            <wp:effectExtent l="19050" t="0" r="9282" b="0"/>
            <wp:docPr id="26" name="صورة 25"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33"/>
                    <a:stretch>
                      <a:fillRect/>
                    </a:stretch>
                  </pic:blipFill>
                  <pic:spPr>
                    <a:xfrm>
                      <a:off x="0" y="0"/>
                      <a:ext cx="1743318" cy="733527"/>
                    </a:xfrm>
                    <a:prstGeom prst="rect">
                      <a:avLst/>
                    </a:prstGeom>
                  </pic:spPr>
                </pic:pic>
              </a:graphicData>
            </a:graphic>
          </wp:inline>
        </w:drawing>
      </w:r>
    </w:p>
    <w:p w:rsidR="001978B2" w:rsidRDefault="001978B2" w:rsidP="001978B2">
      <w:pPr>
        <w:autoSpaceDE w:val="0"/>
        <w:autoSpaceDN w:val="0"/>
        <w:bidi w:val="0"/>
        <w:adjustRightInd w:val="0"/>
        <w:spacing w:after="0" w:line="240" w:lineRule="auto"/>
        <w:rPr>
          <w:rFonts w:asciiTheme="majorBidi" w:hAnsiTheme="majorBidi" w:cstheme="majorBidi"/>
          <w:sz w:val="28"/>
          <w:szCs w:val="28"/>
          <w:lang w:val="en-CA"/>
        </w:rPr>
      </w:pPr>
      <w:r w:rsidRPr="001978B2">
        <w:rPr>
          <w:rFonts w:asciiTheme="majorBidi" w:hAnsiTheme="majorBidi" w:cstheme="majorBidi"/>
          <w:b/>
          <w:bCs/>
          <w:sz w:val="28"/>
          <w:szCs w:val="28"/>
          <w:lang w:val="en-CA"/>
        </w:rPr>
        <w:t>Table 2.</w:t>
      </w:r>
      <w:r>
        <w:rPr>
          <w:rFonts w:asciiTheme="majorBidi" w:hAnsiTheme="majorBidi" w:cstheme="majorBidi"/>
          <w:sz w:val="28"/>
          <w:szCs w:val="28"/>
          <w:lang w:val="en-CA"/>
        </w:rPr>
        <w:t xml:space="preserve"> Illustrative Example for Sample Size Computation.</w:t>
      </w:r>
    </w:p>
    <w:p w:rsidR="001978B2" w:rsidRDefault="001978B2" w:rsidP="001978B2">
      <w:pPr>
        <w:autoSpaceDE w:val="0"/>
        <w:autoSpaceDN w:val="0"/>
        <w:bidi w:val="0"/>
        <w:adjustRightInd w:val="0"/>
        <w:spacing w:after="0" w:line="240" w:lineRule="auto"/>
        <w:rPr>
          <w:rFonts w:asciiTheme="majorBidi" w:hAnsiTheme="majorBidi" w:cstheme="majorBidi"/>
          <w:sz w:val="28"/>
          <w:szCs w:val="28"/>
          <w:lang w:val="en-CA"/>
        </w:rPr>
      </w:pPr>
      <w:r>
        <w:rPr>
          <w:rFonts w:asciiTheme="majorBidi" w:hAnsiTheme="majorBidi" w:cstheme="majorBidi"/>
          <w:noProof/>
          <w:sz w:val="28"/>
          <w:szCs w:val="28"/>
          <w:lang w:val="en-CA" w:eastAsia="en-CA"/>
        </w:rPr>
        <w:drawing>
          <wp:inline distT="0" distB="0" distL="0" distR="0">
            <wp:extent cx="6087325" cy="2343477"/>
            <wp:effectExtent l="19050" t="0" r="8675" b="0"/>
            <wp:docPr id="27" name="صورة 26"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34"/>
                    <a:stretch>
                      <a:fillRect/>
                    </a:stretch>
                  </pic:blipFill>
                  <pic:spPr>
                    <a:xfrm>
                      <a:off x="0" y="0"/>
                      <a:ext cx="6087325" cy="2343477"/>
                    </a:xfrm>
                    <a:prstGeom prst="rect">
                      <a:avLst/>
                    </a:prstGeom>
                  </pic:spPr>
                </pic:pic>
              </a:graphicData>
            </a:graphic>
          </wp:inline>
        </w:drawing>
      </w:r>
    </w:p>
    <w:p w:rsidR="001978B2" w:rsidRDefault="001978B2" w:rsidP="001978B2">
      <w:pPr>
        <w:autoSpaceDE w:val="0"/>
        <w:autoSpaceDN w:val="0"/>
        <w:bidi w:val="0"/>
        <w:adjustRightInd w:val="0"/>
        <w:spacing w:after="0" w:line="240" w:lineRule="auto"/>
        <w:rPr>
          <w:rFonts w:asciiTheme="majorBidi" w:hAnsiTheme="majorBidi" w:cstheme="majorBidi"/>
          <w:sz w:val="28"/>
          <w:szCs w:val="28"/>
          <w:lang w:val="en-CA"/>
        </w:rPr>
      </w:pPr>
    </w:p>
    <w:p w:rsidR="001978B2" w:rsidRDefault="006D047B" w:rsidP="001978B2">
      <w:pPr>
        <w:autoSpaceDE w:val="0"/>
        <w:autoSpaceDN w:val="0"/>
        <w:bidi w:val="0"/>
        <w:adjustRightInd w:val="0"/>
        <w:spacing w:after="0" w:line="240" w:lineRule="auto"/>
        <w:rPr>
          <w:rFonts w:asciiTheme="majorBidi" w:hAnsiTheme="majorBidi" w:cstheme="majorBidi"/>
          <w:b/>
          <w:bCs/>
          <w:sz w:val="28"/>
          <w:szCs w:val="28"/>
          <w:lang w:val="en-CA"/>
        </w:rPr>
      </w:pPr>
      <w:r w:rsidRPr="006D047B">
        <w:rPr>
          <w:rFonts w:asciiTheme="majorBidi" w:hAnsiTheme="majorBidi" w:cstheme="majorBidi"/>
          <w:b/>
          <w:bCs/>
          <w:sz w:val="28"/>
          <w:szCs w:val="28"/>
          <w:lang w:val="en-CA"/>
        </w:rPr>
        <w:t>Before and After Spot Speed Studies</w:t>
      </w:r>
    </w:p>
    <w:p w:rsidR="006D047B" w:rsidRDefault="006D047B" w:rsidP="006D047B">
      <w:pPr>
        <w:autoSpaceDE w:val="0"/>
        <w:autoSpaceDN w:val="0"/>
        <w:bidi w:val="0"/>
        <w:adjustRightInd w:val="0"/>
        <w:spacing w:after="0" w:line="240" w:lineRule="auto"/>
        <w:rPr>
          <w:rFonts w:asciiTheme="majorBidi" w:hAnsiTheme="majorBidi" w:cstheme="majorBidi"/>
          <w:b/>
          <w:bCs/>
          <w:sz w:val="28"/>
          <w:szCs w:val="28"/>
          <w:lang w:val="en-CA"/>
        </w:rPr>
      </w:pPr>
    </w:p>
    <w:p w:rsidR="006020AC" w:rsidRDefault="006020AC" w:rsidP="006020AC">
      <w:pPr>
        <w:autoSpaceDE w:val="0"/>
        <w:autoSpaceDN w:val="0"/>
        <w:bidi w:val="0"/>
        <w:adjustRightInd w:val="0"/>
        <w:spacing w:after="0" w:line="240" w:lineRule="auto"/>
        <w:jc w:val="both"/>
        <w:rPr>
          <w:rFonts w:asciiTheme="majorBidi" w:hAnsiTheme="majorBidi" w:cstheme="majorBidi"/>
          <w:sz w:val="28"/>
          <w:szCs w:val="28"/>
          <w:lang w:val="en-CA"/>
        </w:rPr>
      </w:pPr>
      <w:r w:rsidRPr="006020AC">
        <w:rPr>
          <w:rFonts w:asciiTheme="majorBidi" w:hAnsiTheme="majorBidi" w:cstheme="majorBidi"/>
          <w:sz w:val="28"/>
          <w:szCs w:val="28"/>
          <w:lang w:val="en-CA"/>
        </w:rPr>
        <w:t>There are many traffic engineering actions that can help reduce speeds, including lowered speed limits,</w:t>
      </w:r>
      <w:r>
        <w:rPr>
          <w:rFonts w:asciiTheme="majorBidi" w:hAnsiTheme="majorBidi" w:cstheme="majorBidi"/>
          <w:sz w:val="28"/>
          <w:szCs w:val="28"/>
          <w:lang w:val="en-CA"/>
        </w:rPr>
        <w:t xml:space="preserve"> </w:t>
      </w:r>
      <w:r w:rsidRPr="006020AC">
        <w:rPr>
          <w:rFonts w:asciiTheme="majorBidi" w:hAnsiTheme="majorBidi" w:cstheme="majorBidi"/>
          <w:sz w:val="28"/>
          <w:szCs w:val="28"/>
          <w:lang w:val="en-CA"/>
        </w:rPr>
        <w:t>stricter enforcement measures, warning signs. The major study issue, however, is to demonstrate that speeds have indeed been successfully reduced.</w:t>
      </w:r>
    </w:p>
    <w:p w:rsidR="006020AC" w:rsidRDefault="006020AC" w:rsidP="00571510">
      <w:pPr>
        <w:autoSpaceDE w:val="0"/>
        <w:autoSpaceDN w:val="0"/>
        <w:bidi w:val="0"/>
        <w:adjustRightInd w:val="0"/>
        <w:spacing w:after="0" w:line="240" w:lineRule="auto"/>
        <w:jc w:val="both"/>
        <w:rPr>
          <w:rFonts w:asciiTheme="majorBidi" w:hAnsiTheme="majorBidi" w:cstheme="majorBidi"/>
          <w:sz w:val="28"/>
          <w:szCs w:val="28"/>
          <w:lang w:val="en-CA"/>
        </w:rPr>
      </w:pPr>
    </w:p>
    <w:p w:rsidR="00571510" w:rsidRPr="00571510" w:rsidRDefault="00571510" w:rsidP="00571510">
      <w:pPr>
        <w:autoSpaceDE w:val="0"/>
        <w:autoSpaceDN w:val="0"/>
        <w:bidi w:val="0"/>
        <w:adjustRightInd w:val="0"/>
        <w:spacing w:after="0" w:line="240" w:lineRule="auto"/>
        <w:jc w:val="both"/>
        <w:rPr>
          <w:rFonts w:asciiTheme="majorBidi" w:hAnsiTheme="majorBidi" w:cstheme="majorBidi"/>
          <w:sz w:val="28"/>
          <w:szCs w:val="28"/>
          <w:u w:val="single"/>
          <w:lang w:val="en-CA"/>
        </w:rPr>
      </w:pPr>
      <w:r w:rsidRPr="00571510">
        <w:rPr>
          <w:rFonts w:asciiTheme="majorBidi" w:hAnsiTheme="majorBidi" w:cstheme="majorBidi"/>
          <w:sz w:val="28"/>
          <w:szCs w:val="28"/>
          <w:u w:val="single"/>
          <w:lang w:val="en-CA"/>
        </w:rPr>
        <w:t>The statistical tests for the significance of observed differences have four possible results:</w:t>
      </w:r>
    </w:p>
    <w:p w:rsidR="00571510" w:rsidRPr="00571510" w:rsidRDefault="00571510" w:rsidP="00571510">
      <w:pPr>
        <w:autoSpaceDE w:val="0"/>
        <w:autoSpaceDN w:val="0"/>
        <w:bidi w:val="0"/>
        <w:adjustRightInd w:val="0"/>
        <w:spacing w:after="0" w:line="240" w:lineRule="auto"/>
        <w:jc w:val="both"/>
        <w:rPr>
          <w:rFonts w:asciiTheme="majorBidi" w:hAnsiTheme="majorBidi" w:cstheme="majorBidi"/>
          <w:sz w:val="28"/>
          <w:szCs w:val="28"/>
          <w:lang w:val="en-CA"/>
        </w:rPr>
      </w:pPr>
      <w:r w:rsidRPr="00571510">
        <w:rPr>
          <w:rFonts w:asciiTheme="majorBidi" w:hAnsiTheme="majorBidi" w:cstheme="majorBidi"/>
          <w:sz w:val="28"/>
          <w:szCs w:val="28"/>
          <w:lang w:val="en-CA"/>
        </w:rPr>
        <w:t xml:space="preserve">(1) the actual difference is significant, and the statistical test determines that it is significant; </w:t>
      </w:r>
    </w:p>
    <w:p w:rsidR="00571510" w:rsidRPr="00571510" w:rsidRDefault="00571510" w:rsidP="00571510">
      <w:pPr>
        <w:autoSpaceDE w:val="0"/>
        <w:autoSpaceDN w:val="0"/>
        <w:bidi w:val="0"/>
        <w:adjustRightInd w:val="0"/>
        <w:spacing w:after="0" w:line="240" w:lineRule="auto"/>
        <w:jc w:val="both"/>
        <w:rPr>
          <w:rFonts w:asciiTheme="majorBidi" w:hAnsiTheme="majorBidi" w:cstheme="majorBidi"/>
          <w:sz w:val="28"/>
          <w:szCs w:val="28"/>
          <w:lang w:val="en-CA"/>
        </w:rPr>
      </w:pPr>
      <w:r w:rsidRPr="00571510">
        <w:rPr>
          <w:rFonts w:asciiTheme="majorBidi" w:hAnsiTheme="majorBidi" w:cstheme="majorBidi"/>
          <w:sz w:val="28"/>
          <w:szCs w:val="28"/>
          <w:lang w:val="en-CA"/>
        </w:rPr>
        <w:t>(2) the actual difference is not significant, and the statistical test determines that it is not significant;</w:t>
      </w:r>
    </w:p>
    <w:p w:rsidR="00571510" w:rsidRPr="00571510" w:rsidRDefault="00571510" w:rsidP="00571510">
      <w:pPr>
        <w:autoSpaceDE w:val="0"/>
        <w:autoSpaceDN w:val="0"/>
        <w:bidi w:val="0"/>
        <w:adjustRightInd w:val="0"/>
        <w:spacing w:after="0" w:line="240" w:lineRule="auto"/>
        <w:jc w:val="both"/>
        <w:rPr>
          <w:rFonts w:asciiTheme="majorBidi" w:hAnsiTheme="majorBidi" w:cstheme="majorBidi"/>
          <w:sz w:val="28"/>
          <w:szCs w:val="28"/>
          <w:lang w:val="en-CA"/>
        </w:rPr>
      </w:pPr>
      <w:r w:rsidRPr="00571510">
        <w:rPr>
          <w:rFonts w:asciiTheme="majorBidi" w:hAnsiTheme="majorBidi" w:cstheme="majorBidi"/>
          <w:sz w:val="28"/>
          <w:szCs w:val="28"/>
          <w:lang w:val="en-CA"/>
        </w:rPr>
        <w:t xml:space="preserve"> (3) the actual difference is significant and the statistical test determines that it is not significant; </w:t>
      </w:r>
    </w:p>
    <w:p w:rsidR="006020AC" w:rsidRDefault="00571510" w:rsidP="00571510">
      <w:pPr>
        <w:autoSpaceDE w:val="0"/>
        <w:autoSpaceDN w:val="0"/>
        <w:bidi w:val="0"/>
        <w:adjustRightInd w:val="0"/>
        <w:spacing w:after="0" w:line="240" w:lineRule="auto"/>
        <w:jc w:val="both"/>
        <w:rPr>
          <w:rFonts w:asciiTheme="majorBidi" w:hAnsiTheme="majorBidi" w:cstheme="majorBidi"/>
          <w:sz w:val="28"/>
          <w:szCs w:val="28"/>
          <w:lang w:val="en-CA"/>
        </w:rPr>
      </w:pPr>
      <w:r w:rsidRPr="00571510">
        <w:rPr>
          <w:rFonts w:asciiTheme="majorBidi" w:hAnsiTheme="majorBidi" w:cstheme="majorBidi"/>
          <w:sz w:val="28"/>
          <w:szCs w:val="28"/>
          <w:lang w:val="en-CA"/>
        </w:rPr>
        <w:t>(4) the actual difference is not significant and the statistical test determines that it is significant</w:t>
      </w:r>
      <w:r>
        <w:rPr>
          <w:rFonts w:asciiTheme="majorBidi" w:hAnsiTheme="majorBidi" w:cstheme="majorBidi"/>
          <w:sz w:val="28"/>
          <w:szCs w:val="28"/>
          <w:lang w:val="en-CA"/>
        </w:rPr>
        <w:t>.</w:t>
      </w:r>
    </w:p>
    <w:p w:rsidR="00571510" w:rsidRDefault="00571510" w:rsidP="00571510">
      <w:pPr>
        <w:autoSpaceDE w:val="0"/>
        <w:autoSpaceDN w:val="0"/>
        <w:bidi w:val="0"/>
        <w:adjustRightInd w:val="0"/>
        <w:spacing w:after="0" w:line="240" w:lineRule="auto"/>
        <w:jc w:val="both"/>
        <w:rPr>
          <w:rFonts w:asciiTheme="majorBidi" w:hAnsiTheme="majorBidi" w:cstheme="majorBidi"/>
          <w:sz w:val="28"/>
          <w:szCs w:val="28"/>
          <w:lang w:val="en-CA"/>
        </w:rPr>
      </w:pPr>
    </w:p>
    <w:p w:rsidR="00571510" w:rsidRDefault="00571510" w:rsidP="00571510">
      <w:pPr>
        <w:autoSpaceDE w:val="0"/>
        <w:autoSpaceDN w:val="0"/>
        <w:bidi w:val="0"/>
        <w:adjustRightInd w:val="0"/>
        <w:spacing w:after="0" w:line="240" w:lineRule="auto"/>
        <w:rPr>
          <w:rFonts w:asciiTheme="majorBidi" w:hAnsiTheme="majorBidi" w:cstheme="majorBidi"/>
          <w:sz w:val="28"/>
          <w:szCs w:val="28"/>
          <w:lang w:val="en-CA"/>
        </w:rPr>
      </w:pPr>
      <w:r w:rsidRPr="00571510">
        <w:rPr>
          <w:rFonts w:asciiTheme="majorBidi" w:hAnsiTheme="majorBidi" w:cstheme="majorBidi"/>
          <w:sz w:val="28"/>
          <w:szCs w:val="28"/>
          <w:lang w:val="en-CA"/>
        </w:rPr>
        <w:t>The normal approximation is applied by converting the observed reduction in mean speeds to a value of</w:t>
      </w:r>
      <w:r>
        <w:rPr>
          <w:rFonts w:asciiTheme="majorBidi" w:hAnsiTheme="majorBidi" w:cstheme="majorBidi"/>
          <w:sz w:val="28"/>
          <w:szCs w:val="28"/>
          <w:lang w:val="en-CA"/>
        </w:rPr>
        <w:t xml:space="preserve"> </w:t>
      </w:r>
      <w:r w:rsidRPr="00571510">
        <w:rPr>
          <w:rFonts w:asciiTheme="majorBidi" w:hAnsiTheme="majorBidi" w:cstheme="majorBidi"/>
          <w:i/>
          <w:iCs/>
          <w:sz w:val="28"/>
          <w:szCs w:val="28"/>
          <w:lang w:val="en-CA"/>
        </w:rPr>
        <w:t xml:space="preserve">“z” </w:t>
      </w:r>
      <w:r w:rsidRPr="00571510">
        <w:rPr>
          <w:rFonts w:asciiTheme="majorBidi" w:hAnsiTheme="majorBidi" w:cstheme="majorBidi"/>
          <w:sz w:val="28"/>
          <w:szCs w:val="28"/>
          <w:lang w:val="en-CA"/>
        </w:rPr>
        <w:t>on the standard normal distribution:</w:t>
      </w:r>
    </w:p>
    <w:p w:rsidR="00571510" w:rsidRDefault="00571510" w:rsidP="00571510">
      <w:pPr>
        <w:autoSpaceDE w:val="0"/>
        <w:autoSpaceDN w:val="0"/>
        <w:bidi w:val="0"/>
        <w:adjustRightInd w:val="0"/>
        <w:spacing w:after="0" w:line="240" w:lineRule="auto"/>
        <w:rPr>
          <w:rFonts w:asciiTheme="majorBidi" w:hAnsiTheme="majorBidi" w:cstheme="majorBidi"/>
          <w:sz w:val="28"/>
          <w:szCs w:val="28"/>
          <w:lang w:val="en-CA"/>
        </w:rPr>
      </w:pPr>
    </w:p>
    <w:p w:rsidR="00571510" w:rsidRPr="00571510" w:rsidRDefault="00CC5498" w:rsidP="00571510">
      <w:pPr>
        <w:autoSpaceDE w:val="0"/>
        <w:autoSpaceDN w:val="0"/>
        <w:bidi w:val="0"/>
        <w:adjustRightInd w:val="0"/>
        <w:spacing w:after="0" w:line="240" w:lineRule="auto"/>
        <w:rPr>
          <w:rFonts w:asciiTheme="majorBidi" w:hAnsiTheme="majorBidi" w:cstheme="majorBidi"/>
          <w:sz w:val="28"/>
          <w:szCs w:val="28"/>
          <w:lang w:val="en-CA"/>
        </w:rPr>
      </w:pPr>
      <w:r>
        <w:rPr>
          <w:rFonts w:asciiTheme="majorBidi" w:hAnsiTheme="majorBidi" w:cstheme="majorBidi"/>
          <w:noProof/>
          <w:sz w:val="28"/>
          <w:szCs w:val="28"/>
          <w:lang w:val="en-CA" w:eastAsia="en-CA"/>
        </w:rPr>
        <w:drawing>
          <wp:inline distT="0" distB="0" distL="0" distR="0">
            <wp:extent cx="2353004" cy="685896"/>
            <wp:effectExtent l="19050" t="0" r="9196" b="0"/>
            <wp:docPr id="29" name="صورة 28"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35"/>
                    <a:stretch>
                      <a:fillRect/>
                    </a:stretch>
                  </pic:blipFill>
                  <pic:spPr>
                    <a:xfrm>
                      <a:off x="0" y="0"/>
                      <a:ext cx="2353004" cy="685896"/>
                    </a:xfrm>
                    <a:prstGeom prst="rect">
                      <a:avLst/>
                    </a:prstGeom>
                  </pic:spPr>
                </pic:pic>
              </a:graphicData>
            </a:graphic>
          </wp:inline>
        </w:drawing>
      </w:r>
    </w:p>
    <w:p w:rsidR="00571510" w:rsidRPr="00571510" w:rsidRDefault="00571510" w:rsidP="00571510">
      <w:pPr>
        <w:autoSpaceDE w:val="0"/>
        <w:autoSpaceDN w:val="0"/>
        <w:bidi w:val="0"/>
        <w:adjustRightInd w:val="0"/>
        <w:spacing w:after="0" w:line="240" w:lineRule="auto"/>
        <w:jc w:val="both"/>
        <w:rPr>
          <w:rFonts w:asciiTheme="majorBidi" w:hAnsiTheme="majorBidi" w:cstheme="majorBidi"/>
          <w:sz w:val="28"/>
          <w:szCs w:val="28"/>
          <w:lang w:val="en-CA"/>
        </w:rPr>
      </w:pPr>
    </w:p>
    <w:p w:rsidR="00571510" w:rsidRPr="00571510" w:rsidRDefault="00571510" w:rsidP="00571510">
      <w:pPr>
        <w:autoSpaceDE w:val="0"/>
        <w:autoSpaceDN w:val="0"/>
        <w:bidi w:val="0"/>
        <w:adjustRightInd w:val="0"/>
        <w:spacing w:after="0" w:line="240" w:lineRule="auto"/>
        <w:jc w:val="both"/>
        <w:rPr>
          <w:rFonts w:asciiTheme="majorBidi" w:hAnsiTheme="majorBidi" w:cstheme="majorBidi"/>
          <w:sz w:val="28"/>
          <w:szCs w:val="28"/>
          <w:lang w:val="en-CA"/>
        </w:rPr>
      </w:pPr>
    </w:p>
    <w:p w:rsidR="00571510" w:rsidRDefault="00571510" w:rsidP="00571510">
      <w:pPr>
        <w:autoSpaceDE w:val="0"/>
        <w:autoSpaceDN w:val="0"/>
        <w:bidi w:val="0"/>
        <w:adjustRightInd w:val="0"/>
        <w:spacing w:after="0" w:line="240" w:lineRule="auto"/>
        <w:jc w:val="both"/>
        <w:rPr>
          <w:rFonts w:asciiTheme="majorBidi" w:hAnsiTheme="majorBidi" w:cstheme="majorBidi"/>
          <w:sz w:val="28"/>
          <w:szCs w:val="28"/>
          <w:lang w:val="en-CA"/>
        </w:rPr>
      </w:pPr>
      <w:r>
        <w:rPr>
          <w:rFonts w:asciiTheme="majorBidi" w:hAnsiTheme="majorBidi" w:cstheme="majorBidi"/>
          <w:noProof/>
          <w:sz w:val="28"/>
          <w:szCs w:val="28"/>
          <w:lang w:val="en-CA" w:eastAsia="en-CA"/>
        </w:rPr>
        <w:drawing>
          <wp:inline distT="0" distB="0" distL="0" distR="0">
            <wp:extent cx="2276793" cy="933580"/>
            <wp:effectExtent l="19050" t="0" r="9207" b="0"/>
            <wp:docPr id="28" name="صورة 27"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36"/>
                    <a:stretch>
                      <a:fillRect/>
                    </a:stretch>
                  </pic:blipFill>
                  <pic:spPr>
                    <a:xfrm>
                      <a:off x="0" y="0"/>
                      <a:ext cx="2276793" cy="933580"/>
                    </a:xfrm>
                    <a:prstGeom prst="rect">
                      <a:avLst/>
                    </a:prstGeom>
                  </pic:spPr>
                </pic:pic>
              </a:graphicData>
            </a:graphic>
          </wp:inline>
        </w:drawing>
      </w:r>
      <w:r w:rsidR="00CC5498">
        <w:rPr>
          <w:rFonts w:asciiTheme="majorBidi" w:hAnsiTheme="majorBidi" w:cstheme="majorBidi"/>
          <w:noProof/>
          <w:sz w:val="28"/>
          <w:szCs w:val="28"/>
          <w:lang w:val="en-CA" w:eastAsia="en-CA"/>
        </w:rPr>
        <w:drawing>
          <wp:inline distT="0" distB="0" distL="0" distR="0">
            <wp:extent cx="4782218" cy="2819794"/>
            <wp:effectExtent l="19050" t="0" r="0" b="0"/>
            <wp:docPr id="30" name="صورة 29"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37"/>
                    <a:stretch>
                      <a:fillRect/>
                    </a:stretch>
                  </pic:blipFill>
                  <pic:spPr>
                    <a:xfrm>
                      <a:off x="0" y="0"/>
                      <a:ext cx="4782218" cy="2819794"/>
                    </a:xfrm>
                    <a:prstGeom prst="rect">
                      <a:avLst/>
                    </a:prstGeom>
                  </pic:spPr>
                </pic:pic>
              </a:graphicData>
            </a:graphic>
          </wp:inline>
        </w:drawing>
      </w:r>
    </w:p>
    <w:p w:rsidR="00CC5498" w:rsidRDefault="00CC5498" w:rsidP="00CC5498">
      <w:pPr>
        <w:autoSpaceDE w:val="0"/>
        <w:autoSpaceDN w:val="0"/>
        <w:bidi w:val="0"/>
        <w:adjustRightInd w:val="0"/>
        <w:spacing w:after="0" w:line="240" w:lineRule="auto"/>
        <w:jc w:val="both"/>
        <w:rPr>
          <w:rFonts w:asciiTheme="majorBidi" w:hAnsiTheme="majorBidi" w:cstheme="majorBidi"/>
          <w:sz w:val="28"/>
          <w:szCs w:val="28"/>
          <w:lang w:val="en-CA"/>
        </w:rPr>
      </w:pPr>
    </w:p>
    <w:p w:rsidR="0039335C" w:rsidRDefault="0039335C" w:rsidP="0039335C">
      <w:pPr>
        <w:autoSpaceDE w:val="0"/>
        <w:autoSpaceDN w:val="0"/>
        <w:bidi w:val="0"/>
        <w:adjustRightInd w:val="0"/>
        <w:spacing w:after="0" w:line="240" w:lineRule="auto"/>
        <w:jc w:val="both"/>
        <w:rPr>
          <w:rFonts w:asciiTheme="majorBidi" w:hAnsiTheme="majorBidi" w:cstheme="majorBidi"/>
          <w:sz w:val="28"/>
          <w:szCs w:val="28"/>
          <w:lang w:val="en-CA"/>
        </w:rPr>
      </w:pPr>
    </w:p>
    <w:p w:rsidR="00A8685E" w:rsidRDefault="0039335C" w:rsidP="00A8685E">
      <w:pPr>
        <w:autoSpaceDE w:val="0"/>
        <w:autoSpaceDN w:val="0"/>
        <w:bidi w:val="0"/>
        <w:adjustRightInd w:val="0"/>
        <w:spacing w:after="0" w:line="240" w:lineRule="auto"/>
        <w:rPr>
          <w:rFonts w:ascii="Times New Roman" w:hAnsi="Times New Roman" w:cs="Times New Roman"/>
          <w:lang w:val="en-CA"/>
        </w:rPr>
      </w:pPr>
      <w:r>
        <w:rPr>
          <w:rFonts w:ascii="Times New Roman" w:hAnsi="Times New Roman" w:cs="Times New Roman"/>
          <w:noProof/>
          <w:lang w:val="en-CA" w:eastAsia="en-CA"/>
        </w:rPr>
        <w:drawing>
          <wp:inline distT="0" distB="0" distL="0" distR="0">
            <wp:extent cx="1800476" cy="371527"/>
            <wp:effectExtent l="19050" t="0" r="9274" b="0"/>
            <wp:docPr id="31" name="صورة 30"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38"/>
                    <a:stretch>
                      <a:fillRect/>
                    </a:stretch>
                  </pic:blipFill>
                  <pic:spPr>
                    <a:xfrm>
                      <a:off x="0" y="0"/>
                      <a:ext cx="1800476" cy="371527"/>
                    </a:xfrm>
                    <a:prstGeom prst="rect">
                      <a:avLst/>
                    </a:prstGeom>
                  </pic:spPr>
                </pic:pic>
              </a:graphicData>
            </a:graphic>
          </wp:inline>
        </w:drawing>
      </w:r>
    </w:p>
    <w:p w:rsidR="0039335C" w:rsidRDefault="0039335C" w:rsidP="0039335C">
      <w:pPr>
        <w:autoSpaceDE w:val="0"/>
        <w:autoSpaceDN w:val="0"/>
        <w:bidi w:val="0"/>
        <w:adjustRightInd w:val="0"/>
        <w:spacing w:after="0" w:line="240" w:lineRule="auto"/>
        <w:rPr>
          <w:rFonts w:asciiTheme="majorBidi" w:hAnsiTheme="majorBidi" w:cstheme="majorBidi"/>
          <w:sz w:val="28"/>
          <w:szCs w:val="28"/>
          <w:lang w:val="en-CA"/>
        </w:rPr>
      </w:pPr>
      <w:r w:rsidRPr="0039335C">
        <w:rPr>
          <w:rFonts w:asciiTheme="majorBidi" w:hAnsiTheme="majorBidi" w:cstheme="majorBidi"/>
          <w:b/>
          <w:bCs/>
          <w:sz w:val="28"/>
          <w:szCs w:val="28"/>
          <w:lang w:val="en-CA"/>
        </w:rPr>
        <w:t xml:space="preserve">If </w:t>
      </w:r>
      <w:r w:rsidRPr="0039335C">
        <w:rPr>
          <w:rFonts w:asciiTheme="majorBidi" w:hAnsiTheme="majorBidi" w:cstheme="majorBidi"/>
          <w:sz w:val="28"/>
          <w:szCs w:val="28"/>
          <w:lang w:val="en-CA"/>
        </w:rPr>
        <w:t>the target speed lies within this range, it can be stated that it was successfully achieved.</w:t>
      </w:r>
    </w:p>
    <w:p w:rsidR="0039335C" w:rsidRDefault="0039335C" w:rsidP="0039335C">
      <w:pPr>
        <w:autoSpaceDE w:val="0"/>
        <w:autoSpaceDN w:val="0"/>
        <w:bidi w:val="0"/>
        <w:adjustRightInd w:val="0"/>
        <w:spacing w:after="0" w:line="240" w:lineRule="auto"/>
        <w:rPr>
          <w:rFonts w:asciiTheme="majorBidi" w:hAnsiTheme="majorBidi" w:cstheme="majorBidi"/>
          <w:sz w:val="28"/>
          <w:szCs w:val="28"/>
          <w:lang w:val="en-CA"/>
        </w:rPr>
      </w:pPr>
    </w:p>
    <w:p w:rsidR="00166086" w:rsidRDefault="00166086" w:rsidP="00166086">
      <w:pPr>
        <w:autoSpaceDE w:val="0"/>
        <w:autoSpaceDN w:val="0"/>
        <w:bidi w:val="0"/>
        <w:adjustRightInd w:val="0"/>
        <w:spacing w:after="0" w:line="240" w:lineRule="auto"/>
        <w:rPr>
          <w:rFonts w:asciiTheme="majorBidi" w:hAnsiTheme="majorBidi" w:cstheme="majorBidi"/>
          <w:sz w:val="28"/>
          <w:szCs w:val="28"/>
          <w:lang w:val="en-CA"/>
        </w:rPr>
      </w:pPr>
    </w:p>
    <w:p w:rsidR="0039335C" w:rsidRDefault="00166086" w:rsidP="00166086">
      <w:pPr>
        <w:autoSpaceDE w:val="0"/>
        <w:autoSpaceDN w:val="0"/>
        <w:bidi w:val="0"/>
        <w:adjustRightInd w:val="0"/>
        <w:spacing w:after="0" w:line="240" w:lineRule="auto"/>
        <w:rPr>
          <w:rFonts w:asciiTheme="majorBidi" w:hAnsiTheme="majorBidi" w:cstheme="majorBidi"/>
          <w:b/>
          <w:bCs/>
          <w:sz w:val="28"/>
          <w:szCs w:val="28"/>
          <w:lang w:val="en-CA"/>
        </w:rPr>
      </w:pPr>
      <w:r w:rsidRPr="00166086">
        <w:rPr>
          <w:rFonts w:asciiTheme="majorBidi" w:hAnsiTheme="majorBidi" w:cstheme="majorBidi"/>
          <w:b/>
          <w:bCs/>
          <w:sz w:val="28"/>
          <w:szCs w:val="28"/>
          <w:lang w:val="en-CA"/>
        </w:rPr>
        <w:t>Testing for Normalcy: The Chi-square Goodness-of- Fit Test</w:t>
      </w:r>
    </w:p>
    <w:p w:rsidR="00166086" w:rsidRPr="00166086" w:rsidRDefault="00166086" w:rsidP="00166086">
      <w:pPr>
        <w:autoSpaceDE w:val="0"/>
        <w:autoSpaceDN w:val="0"/>
        <w:bidi w:val="0"/>
        <w:adjustRightInd w:val="0"/>
        <w:spacing w:after="0" w:line="240" w:lineRule="auto"/>
        <w:rPr>
          <w:rFonts w:asciiTheme="majorBidi" w:hAnsiTheme="majorBidi" w:cstheme="majorBidi"/>
          <w:sz w:val="28"/>
          <w:szCs w:val="28"/>
          <w:lang w:val="en-CA"/>
        </w:rPr>
      </w:pPr>
      <w:r w:rsidRPr="00166086">
        <w:rPr>
          <w:rFonts w:asciiTheme="majorBidi" w:hAnsiTheme="majorBidi" w:cstheme="majorBidi"/>
          <w:sz w:val="28"/>
          <w:szCs w:val="28"/>
          <w:lang w:val="en-CA"/>
        </w:rPr>
        <w:t>Virtually all of the statistical analyses of this section start with the basic assumption that the speed distribution can</w:t>
      </w:r>
      <w:r>
        <w:rPr>
          <w:rFonts w:asciiTheme="majorBidi" w:hAnsiTheme="majorBidi" w:cstheme="majorBidi"/>
          <w:sz w:val="28"/>
          <w:szCs w:val="28"/>
          <w:lang w:val="en-CA"/>
        </w:rPr>
        <w:t xml:space="preserve"> </w:t>
      </w:r>
      <w:r w:rsidRPr="00166086">
        <w:rPr>
          <w:rFonts w:asciiTheme="majorBidi" w:hAnsiTheme="majorBidi" w:cstheme="majorBidi"/>
          <w:sz w:val="28"/>
          <w:szCs w:val="28"/>
          <w:lang w:val="en-CA"/>
        </w:rPr>
        <w:t>be mathematically represented as normal. For completeness, it is therefore necessary to conduct a statistical test</w:t>
      </w:r>
      <w:r>
        <w:rPr>
          <w:rFonts w:asciiTheme="majorBidi" w:hAnsiTheme="majorBidi" w:cstheme="majorBidi"/>
          <w:sz w:val="28"/>
          <w:szCs w:val="28"/>
          <w:lang w:val="en-CA"/>
        </w:rPr>
        <w:t xml:space="preserve"> </w:t>
      </w:r>
      <w:r w:rsidRPr="00166086">
        <w:rPr>
          <w:rFonts w:asciiTheme="majorBidi" w:hAnsiTheme="majorBidi" w:cstheme="majorBidi"/>
          <w:sz w:val="28"/>
          <w:szCs w:val="28"/>
          <w:lang w:val="en-CA"/>
        </w:rPr>
        <w:t>to confirm that this assumption is correct.</w:t>
      </w:r>
    </w:p>
    <w:p w:rsidR="00166086" w:rsidRDefault="00166086" w:rsidP="00166086">
      <w:pPr>
        <w:autoSpaceDE w:val="0"/>
        <w:autoSpaceDN w:val="0"/>
        <w:bidi w:val="0"/>
        <w:adjustRightInd w:val="0"/>
        <w:spacing w:after="0" w:line="240" w:lineRule="auto"/>
        <w:rPr>
          <w:rFonts w:ascii="Times New Roman" w:hAnsi="Times New Roman" w:cs="Times New Roman"/>
          <w:lang w:val="en-CA"/>
        </w:rPr>
      </w:pPr>
    </w:p>
    <w:p w:rsidR="00166086" w:rsidRDefault="00166086" w:rsidP="00166086">
      <w:pPr>
        <w:autoSpaceDE w:val="0"/>
        <w:autoSpaceDN w:val="0"/>
        <w:bidi w:val="0"/>
        <w:adjustRightInd w:val="0"/>
        <w:spacing w:after="0" w:line="240" w:lineRule="auto"/>
        <w:rPr>
          <w:rFonts w:asciiTheme="majorBidi" w:hAnsiTheme="majorBidi" w:cstheme="majorBidi"/>
          <w:b/>
          <w:bCs/>
          <w:sz w:val="28"/>
          <w:szCs w:val="28"/>
          <w:lang w:val="en-CA"/>
        </w:rPr>
      </w:pPr>
      <w:r>
        <w:rPr>
          <w:rFonts w:asciiTheme="majorBidi" w:hAnsiTheme="majorBidi" w:cstheme="majorBidi"/>
          <w:b/>
          <w:bCs/>
          <w:noProof/>
          <w:sz w:val="28"/>
          <w:szCs w:val="28"/>
          <w:lang w:val="en-CA" w:eastAsia="en-CA"/>
        </w:rPr>
        <w:drawing>
          <wp:inline distT="0" distB="0" distL="0" distR="0">
            <wp:extent cx="2581635" cy="771633"/>
            <wp:effectExtent l="19050" t="0" r="9165" b="0"/>
            <wp:docPr id="32" name="صورة 31"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39"/>
                    <a:stretch>
                      <a:fillRect/>
                    </a:stretch>
                  </pic:blipFill>
                  <pic:spPr>
                    <a:xfrm>
                      <a:off x="0" y="0"/>
                      <a:ext cx="2581635" cy="771633"/>
                    </a:xfrm>
                    <a:prstGeom prst="rect">
                      <a:avLst/>
                    </a:prstGeom>
                  </pic:spPr>
                </pic:pic>
              </a:graphicData>
            </a:graphic>
          </wp:inline>
        </w:drawing>
      </w:r>
    </w:p>
    <w:p w:rsidR="00166086" w:rsidRDefault="009C2F69" w:rsidP="00166086">
      <w:pPr>
        <w:autoSpaceDE w:val="0"/>
        <w:autoSpaceDN w:val="0"/>
        <w:bidi w:val="0"/>
        <w:adjustRightInd w:val="0"/>
        <w:spacing w:after="0" w:line="240" w:lineRule="auto"/>
        <w:rPr>
          <w:rFonts w:asciiTheme="majorBidi" w:hAnsiTheme="majorBidi" w:cstheme="majorBidi"/>
          <w:sz w:val="28"/>
          <w:szCs w:val="28"/>
          <w:lang w:val="en-CA"/>
        </w:rPr>
      </w:pPr>
      <w:r>
        <w:rPr>
          <w:rFonts w:asciiTheme="majorBidi" w:hAnsiTheme="majorBidi" w:cstheme="majorBidi"/>
          <w:noProof/>
          <w:sz w:val="28"/>
          <w:szCs w:val="28"/>
          <w:lang w:val="en-CA" w:eastAsia="en-CA"/>
        </w:rPr>
        <w:drawing>
          <wp:inline distT="0" distB="0" distL="0" distR="0">
            <wp:extent cx="4858428" cy="1857634"/>
            <wp:effectExtent l="19050" t="0" r="0" b="0"/>
            <wp:docPr id="33" name="صورة 32"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40"/>
                    <a:stretch>
                      <a:fillRect/>
                    </a:stretch>
                  </pic:blipFill>
                  <pic:spPr>
                    <a:xfrm>
                      <a:off x="0" y="0"/>
                      <a:ext cx="4858428" cy="1857634"/>
                    </a:xfrm>
                    <a:prstGeom prst="rect">
                      <a:avLst/>
                    </a:prstGeom>
                  </pic:spPr>
                </pic:pic>
              </a:graphicData>
            </a:graphic>
          </wp:inline>
        </w:drawing>
      </w:r>
    </w:p>
    <w:p w:rsidR="009C2F69" w:rsidRDefault="009C2F69" w:rsidP="009C2F69">
      <w:pPr>
        <w:autoSpaceDE w:val="0"/>
        <w:autoSpaceDN w:val="0"/>
        <w:bidi w:val="0"/>
        <w:adjustRightInd w:val="0"/>
        <w:spacing w:after="0" w:line="240" w:lineRule="auto"/>
        <w:rPr>
          <w:rFonts w:asciiTheme="majorBidi" w:hAnsiTheme="majorBidi" w:cstheme="majorBidi"/>
          <w:sz w:val="28"/>
          <w:szCs w:val="28"/>
          <w:lang w:val="en-CA"/>
        </w:rPr>
      </w:pPr>
    </w:p>
    <w:p w:rsidR="009C2F69" w:rsidRDefault="009C2F69" w:rsidP="009C2F69">
      <w:pPr>
        <w:autoSpaceDE w:val="0"/>
        <w:autoSpaceDN w:val="0"/>
        <w:bidi w:val="0"/>
        <w:adjustRightInd w:val="0"/>
        <w:spacing w:after="0" w:line="240" w:lineRule="auto"/>
        <w:rPr>
          <w:rFonts w:asciiTheme="majorBidi" w:hAnsiTheme="majorBidi" w:cstheme="majorBidi"/>
          <w:sz w:val="28"/>
          <w:szCs w:val="28"/>
          <w:lang w:val="en-CA"/>
        </w:rPr>
      </w:pPr>
    </w:p>
    <w:p w:rsidR="009C2F69" w:rsidRPr="009C2F69" w:rsidRDefault="009C2F69" w:rsidP="009C2F69">
      <w:pPr>
        <w:autoSpaceDE w:val="0"/>
        <w:autoSpaceDN w:val="0"/>
        <w:bidi w:val="0"/>
        <w:adjustRightInd w:val="0"/>
        <w:spacing w:after="0" w:line="240" w:lineRule="auto"/>
        <w:rPr>
          <w:rFonts w:asciiTheme="majorBidi" w:hAnsiTheme="majorBidi" w:cstheme="majorBidi"/>
          <w:sz w:val="28"/>
          <w:szCs w:val="28"/>
          <w:lang w:val="en-CA"/>
        </w:rPr>
      </w:pPr>
      <w:r w:rsidRPr="009C2F69">
        <w:rPr>
          <w:rFonts w:asciiTheme="majorBidi" w:hAnsiTheme="majorBidi" w:cstheme="majorBidi"/>
          <w:b/>
          <w:bCs/>
          <w:sz w:val="28"/>
          <w:szCs w:val="28"/>
          <w:lang w:val="en-CA"/>
        </w:rPr>
        <w:t>Table 3.</w:t>
      </w:r>
      <w:r>
        <w:rPr>
          <w:rFonts w:asciiTheme="majorBidi" w:hAnsiTheme="majorBidi" w:cstheme="majorBidi"/>
          <w:sz w:val="28"/>
          <w:szCs w:val="28"/>
          <w:lang w:val="en-CA"/>
        </w:rPr>
        <w:t xml:space="preserve"> </w:t>
      </w:r>
      <w:r w:rsidRPr="009C2F69">
        <w:rPr>
          <w:rFonts w:asciiTheme="majorBidi" w:hAnsiTheme="majorBidi" w:cstheme="majorBidi"/>
          <w:sz w:val="28"/>
          <w:szCs w:val="28"/>
          <w:lang w:val="en-CA"/>
        </w:rPr>
        <w:t>Chi-square Test for Normalcy on Illustrative Spot Speed Data</w:t>
      </w:r>
      <w:r>
        <w:rPr>
          <w:rFonts w:asciiTheme="majorBidi" w:hAnsiTheme="majorBidi" w:cstheme="majorBidi"/>
          <w:sz w:val="28"/>
          <w:szCs w:val="28"/>
          <w:lang w:val="en-CA"/>
        </w:rPr>
        <w:t>.</w:t>
      </w:r>
    </w:p>
    <w:p w:rsidR="009C2F69" w:rsidRDefault="009C2F69" w:rsidP="009C2F69">
      <w:pPr>
        <w:autoSpaceDE w:val="0"/>
        <w:autoSpaceDN w:val="0"/>
        <w:bidi w:val="0"/>
        <w:adjustRightInd w:val="0"/>
        <w:spacing w:after="0" w:line="240" w:lineRule="auto"/>
        <w:rPr>
          <w:rFonts w:asciiTheme="majorBidi" w:hAnsiTheme="majorBidi" w:cstheme="majorBidi"/>
          <w:sz w:val="28"/>
          <w:szCs w:val="28"/>
          <w:lang w:val="en-CA"/>
        </w:rPr>
      </w:pPr>
      <w:r>
        <w:rPr>
          <w:rFonts w:asciiTheme="majorBidi" w:hAnsiTheme="majorBidi" w:cstheme="majorBidi"/>
          <w:noProof/>
          <w:sz w:val="28"/>
          <w:szCs w:val="28"/>
          <w:lang w:val="en-CA" w:eastAsia="en-CA"/>
        </w:rPr>
        <w:drawing>
          <wp:inline distT="0" distB="0" distL="0" distR="0">
            <wp:extent cx="6645910" cy="4393565"/>
            <wp:effectExtent l="19050" t="0" r="2540" b="0"/>
            <wp:docPr id="34" name="صورة 33"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41"/>
                    <a:stretch>
                      <a:fillRect/>
                    </a:stretch>
                  </pic:blipFill>
                  <pic:spPr>
                    <a:xfrm>
                      <a:off x="0" y="0"/>
                      <a:ext cx="6645910" cy="4393565"/>
                    </a:xfrm>
                    <a:prstGeom prst="rect">
                      <a:avLst/>
                    </a:prstGeom>
                  </pic:spPr>
                </pic:pic>
              </a:graphicData>
            </a:graphic>
          </wp:inline>
        </w:drawing>
      </w:r>
    </w:p>
    <w:p w:rsidR="0066185B" w:rsidRDefault="0066185B" w:rsidP="0066185B">
      <w:pPr>
        <w:autoSpaceDE w:val="0"/>
        <w:autoSpaceDN w:val="0"/>
        <w:bidi w:val="0"/>
        <w:adjustRightInd w:val="0"/>
        <w:spacing w:after="0" w:line="240" w:lineRule="auto"/>
        <w:rPr>
          <w:rFonts w:asciiTheme="majorBidi" w:hAnsiTheme="majorBidi" w:cstheme="majorBidi"/>
          <w:sz w:val="28"/>
          <w:szCs w:val="28"/>
          <w:lang w:val="en-CA"/>
        </w:rPr>
      </w:pPr>
    </w:p>
    <w:p w:rsidR="0066185B" w:rsidRDefault="00D04416" w:rsidP="0066185B">
      <w:pPr>
        <w:autoSpaceDE w:val="0"/>
        <w:autoSpaceDN w:val="0"/>
        <w:bidi w:val="0"/>
        <w:adjustRightInd w:val="0"/>
        <w:spacing w:after="0" w:line="240" w:lineRule="auto"/>
        <w:rPr>
          <w:rFonts w:ascii="Arial" w:hAnsi="Arial" w:cs="Arial"/>
          <w:b/>
          <w:bCs/>
          <w:sz w:val="25"/>
          <w:szCs w:val="25"/>
          <w:lang w:val="en-CA"/>
        </w:rPr>
      </w:pPr>
      <w:r>
        <w:rPr>
          <w:rFonts w:ascii="Arial" w:hAnsi="Arial" w:cs="Arial"/>
          <w:b/>
          <w:bCs/>
          <w:sz w:val="25"/>
          <w:szCs w:val="25"/>
          <w:lang w:val="en-CA"/>
        </w:rPr>
        <w:t>Proper Location for Speed Studies</w:t>
      </w:r>
    </w:p>
    <w:p w:rsidR="00D04416" w:rsidRDefault="00D04416" w:rsidP="00D04416">
      <w:pPr>
        <w:autoSpaceDE w:val="0"/>
        <w:autoSpaceDN w:val="0"/>
        <w:bidi w:val="0"/>
        <w:adjustRightInd w:val="0"/>
        <w:spacing w:after="0" w:line="240" w:lineRule="auto"/>
        <w:rPr>
          <w:rFonts w:ascii="Arial" w:hAnsi="Arial" w:cs="Arial"/>
          <w:b/>
          <w:bCs/>
          <w:sz w:val="25"/>
          <w:szCs w:val="25"/>
          <w:lang w:val="en-CA"/>
        </w:rPr>
      </w:pPr>
    </w:p>
    <w:p w:rsidR="00D04416" w:rsidRPr="00D04416" w:rsidRDefault="00D04416" w:rsidP="00D04416">
      <w:pPr>
        <w:autoSpaceDE w:val="0"/>
        <w:autoSpaceDN w:val="0"/>
        <w:bidi w:val="0"/>
        <w:adjustRightInd w:val="0"/>
        <w:spacing w:after="0" w:line="240" w:lineRule="auto"/>
        <w:jc w:val="both"/>
        <w:rPr>
          <w:rFonts w:asciiTheme="majorBidi" w:hAnsiTheme="majorBidi" w:cstheme="majorBidi"/>
          <w:sz w:val="28"/>
          <w:szCs w:val="28"/>
          <w:lang w:val="en-CA"/>
        </w:rPr>
      </w:pPr>
      <w:r w:rsidRPr="00D04416">
        <w:rPr>
          <w:rFonts w:asciiTheme="majorBidi" w:hAnsiTheme="majorBidi" w:cstheme="majorBidi"/>
          <w:sz w:val="28"/>
          <w:szCs w:val="28"/>
          <w:lang w:val="en-CA"/>
        </w:rPr>
        <w:t>The location at which speed measurements are taken must conform to the intended purpose of the</w:t>
      </w:r>
      <w:r>
        <w:rPr>
          <w:rFonts w:asciiTheme="majorBidi" w:hAnsiTheme="majorBidi" w:cstheme="majorBidi"/>
          <w:sz w:val="28"/>
          <w:szCs w:val="28"/>
          <w:lang w:val="en-CA"/>
        </w:rPr>
        <w:t xml:space="preserve"> </w:t>
      </w:r>
      <w:r w:rsidRPr="00D04416">
        <w:rPr>
          <w:rFonts w:asciiTheme="majorBidi" w:hAnsiTheme="majorBidi" w:cstheme="majorBidi"/>
          <w:sz w:val="28"/>
          <w:szCs w:val="28"/>
          <w:lang w:val="en-CA"/>
        </w:rPr>
        <w:t>study. If approach speeds at a toll plaza are deemed to be too high, measurements should be taken at a point before</w:t>
      </w:r>
      <w:r>
        <w:rPr>
          <w:rFonts w:asciiTheme="majorBidi" w:hAnsiTheme="majorBidi" w:cstheme="majorBidi"/>
          <w:sz w:val="28"/>
          <w:szCs w:val="28"/>
          <w:lang w:val="en-CA"/>
        </w:rPr>
        <w:t xml:space="preserve"> </w:t>
      </w:r>
      <w:r w:rsidRPr="00D04416">
        <w:rPr>
          <w:rFonts w:asciiTheme="majorBidi" w:hAnsiTheme="majorBidi" w:cstheme="majorBidi"/>
          <w:sz w:val="28"/>
          <w:szCs w:val="28"/>
          <w:lang w:val="en-CA"/>
        </w:rPr>
        <w:t>drivers start to decelerate. Similarly, if excessive speed around a curve is thought to be contributing to</w:t>
      </w:r>
      <w:r>
        <w:rPr>
          <w:rFonts w:asciiTheme="majorBidi" w:hAnsiTheme="majorBidi" w:cstheme="majorBidi"/>
          <w:sz w:val="28"/>
          <w:szCs w:val="28"/>
          <w:lang w:val="en-CA"/>
        </w:rPr>
        <w:t xml:space="preserve"> </w:t>
      </w:r>
      <w:r w:rsidRPr="00D04416">
        <w:rPr>
          <w:rFonts w:asciiTheme="majorBidi" w:hAnsiTheme="majorBidi" w:cstheme="majorBidi"/>
          <w:sz w:val="28"/>
          <w:szCs w:val="28"/>
          <w:lang w:val="en-CA"/>
        </w:rPr>
        <w:t>off-the-road accidents, speed measurements should be taken in advance of the curve, before deceleration begins.</w:t>
      </w:r>
    </w:p>
    <w:p w:rsidR="00D04416" w:rsidRPr="00D04416" w:rsidRDefault="00D04416" w:rsidP="00D04416">
      <w:pPr>
        <w:autoSpaceDE w:val="0"/>
        <w:autoSpaceDN w:val="0"/>
        <w:bidi w:val="0"/>
        <w:adjustRightInd w:val="0"/>
        <w:spacing w:after="0" w:line="240" w:lineRule="auto"/>
        <w:jc w:val="both"/>
        <w:rPr>
          <w:rFonts w:asciiTheme="majorBidi" w:hAnsiTheme="majorBidi" w:cstheme="majorBidi"/>
          <w:sz w:val="28"/>
          <w:szCs w:val="28"/>
          <w:lang w:val="en-CA"/>
        </w:rPr>
      </w:pPr>
      <w:r w:rsidRPr="00D04416">
        <w:rPr>
          <w:rFonts w:asciiTheme="majorBidi" w:hAnsiTheme="majorBidi" w:cstheme="majorBidi"/>
          <w:sz w:val="28"/>
          <w:szCs w:val="28"/>
          <w:lang w:val="en-CA"/>
        </w:rPr>
        <w:t>It may also be appropriate, however, to measure speeds at the point where accidents are occurring for</w:t>
      </w:r>
      <w:r>
        <w:rPr>
          <w:rFonts w:asciiTheme="majorBidi" w:hAnsiTheme="majorBidi" w:cstheme="majorBidi"/>
          <w:sz w:val="28"/>
          <w:szCs w:val="28"/>
          <w:lang w:val="en-CA"/>
        </w:rPr>
        <w:t xml:space="preserve"> </w:t>
      </w:r>
      <w:r w:rsidRPr="00D04416">
        <w:rPr>
          <w:rFonts w:asciiTheme="majorBidi" w:hAnsiTheme="majorBidi" w:cstheme="majorBidi"/>
          <w:sz w:val="28"/>
          <w:szCs w:val="28"/>
          <w:lang w:val="en-CA"/>
        </w:rPr>
        <w:t>comparison with approach speeds. This would allow the traffic engineer to assess whether the problem is excessive</w:t>
      </w:r>
      <w:r>
        <w:rPr>
          <w:rFonts w:asciiTheme="majorBidi" w:hAnsiTheme="majorBidi" w:cstheme="majorBidi"/>
          <w:sz w:val="28"/>
          <w:szCs w:val="28"/>
          <w:lang w:val="en-CA"/>
        </w:rPr>
        <w:t xml:space="preserve"> </w:t>
      </w:r>
      <w:r w:rsidRPr="00D04416">
        <w:rPr>
          <w:rFonts w:asciiTheme="majorBidi" w:hAnsiTheme="majorBidi" w:cstheme="majorBidi"/>
          <w:sz w:val="28"/>
          <w:szCs w:val="28"/>
          <w:lang w:val="en-CA"/>
        </w:rPr>
        <w:t>approach speed or that drivers are not decelerating sufficiently through the subject geometric element, or a</w:t>
      </w:r>
      <w:r>
        <w:rPr>
          <w:rFonts w:asciiTheme="majorBidi" w:hAnsiTheme="majorBidi" w:cstheme="majorBidi"/>
          <w:sz w:val="28"/>
          <w:szCs w:val="28"/>
          <w:lang w:val="en-CA"/>
        </w:rPr>
        <w:t xml:space="preserve"> </w:t>
      </w:r>
      <w:r w:rsidRPr="00D04416">
        <w:rPr>
          <w:rFonts w:asciiTheme="majorBidi" w:hAnsiTheme="majorBidi" w:cstheme="majorBidi"/>
          <w:sz w:val="28"/>
          <w:szCs w:val="28"/>
          <w:lang w:val="en-CA"/>
        </w:rPr>
        <w:t>combination of both. A study of intersection approach speeds must also be taken at a point before drivers</w:t>
      </w:r>
      <w:r>
        <w:rPr>
          <w:rFonts w:asciiTheme="majorBidi" w:hAnsiTheme="majorBidi" w:cstheme="majorBidi"/>
          <w:sz w:val="28"/>
          <w:szCs w:val="28"/>
          <w:lang w:val="en-CA"/>
        </w:rPr>
        <w:t xml:space="preserve"> </w:t>
      </w:r>
      <w:r w:rsidRPr="00D04416">
        <w:rPr>
          <w:rFonts w:asciiTheme="majorBidi" w:hAnsiTheme="majorBidi" w:cstheme="majorBidi"/>
          <w:sz w:val="28"/>
          <w:szCs w:val="28"/>
          <w:lang w:val="en-CA"/>
        </w:rPr>
        <w:t>begin to decelerate. This may be a moving point, given that queues get shorter and longer at different periods of</w:t>
      </w:r>
    </w:p>
    <w:p w:rsidR="00D04416" w:rsidRDefault="00D04416" w:rsidP="00D04416">
      <w:pPr>
        <w:autoSpaceDE w:val="0"/>
        <w:autoSpaceDN w:val="0"/>
        <w:bidi w:val="0"/>
        <w:adjustRightInd w:val="0"/>
        <w:spacing w:after="0" w:line="240" w:lineRule="auto"/>
        <w:jc w:val="both"/>
        <w:rPr>
          <w:rFonts w:asciiTheme="majorBidi" w:hAnsiTheme="majorBidi" w:cstheme="majorBidi"/>
          <w:sz w:val="28"/>
          <w:szCs w:val="28"/>
          <w:lang w:val="en-CA"/>
        </w:rPr>
      </w:pPr>
      <w:r w:rsidRPr="00D04416">
        <w:rPr>
          <w:rFonts w:asciiTheme="majorBidi" w:hAnsiTheme="majorBidi" w:cstheme="majorBidi"/>
          <w:sz w:val="28"/>
          <w:szCs w:val="28"/>
          <w:lang w:val="en-CA"/>
        </w:rPr>
        <w:t>the day.</w:t>
      </w:r>
    </w:p>
    <w:p w:rsidR="00D04416" w:rsidRPr="00D04416" w:rsidRDefault="00D04416" w:rsidP="00D04416">
      <w:pPr>
        <w:autoSpaceDE w:val="0"/>
        <w:autoSpaceDN w:val="0"/>
        <w:bidi w:val="0"/>
        <w:adjustRightInd w:val="0"/>
        <w:spacing w:after="0" w:line="240" w:lineRule="auto"/>
        <w:jc w:val="both"/>
        <w:rPr>
          <w:rFonts w:asciiTheme="majorBidi" w:hAnsiTheme="majorBidi" w:cstheme="majorBidi"/>
          <w:sz w:val="28"/>
          <w:szCs w:val="28"/>
          <w:lang w:val="en-CA"/>
        </w:rPr>
      </w:pPr>
    </w:p>
    <w:sectPr w:rsidR="00D04416" w:rsidRPr="00D04416" w:rsidSect="007A2CC1">
      <w:headerReference w:type="default" r:id="rId42"/>
      <w:pgSz w:w="11906" w:h="16838"/>
      <w:pgMar w:top="720" w:right="720" w:bottom="720" w:left="72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69A7" w:rsidRDefault="00AA69A7" w:rsidP="00AF7CCF">
      <w:pPr>
        <w:spacing w:after="0" w:line="240" w:lineRule="auto"/>
      </w:pPr>
      <w:r>
        <w:separator/>
      </w:r>
    </w:p>
  </w:endnote>
  <w:endnote w:type="continuationSeparator" w:id="1">
    <w:p w:rsidR="00AA69A7" w:rsidRDefault="00AA69A7" w:rsidP="00AF7C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Ten-Roman">
    <w:altName w:val="Arial Unicode MS"/>
    <w:panose1 w:val="00000000000000000000"/>
    <w:charset w:val="88"/>
    <w:family w:val="auto"/>
    <w:notTrueType/>
    <w:pitch w:val="default"/>
    <w:sig w:usb0="00000001" w:usb1="08080000" w:usb2="00000010" w:usb3="00000000" w:csb0="00100000" w:csb1="00000000"/>
  </w:font>
  <w:font w:name="TTFF4B7168t00">
    <w:altName w:val="Times New Roman"/>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69A7" w:rsidRDefault="00AA69A7" w:rsidP="00AF7CCF">
      <w:pPr>
        <w:spacing w:after="0" w:line="240" w:lineRule="auto"/>
      </w:pPr>
      <w:r>
        <w:separator/>
      </w:r>
    </w:p>
  </w:footnote>
  <w:footnote w:type="continuationSeparator" w:id="1">
    <w:p w:rsidR="00AA69A7" w:rsidRDefault="00AA69A7" w:rsidP="00AF7CC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hint="cs"/>
        <w:b/>
        <w:bCs/>
        <w:sz w:val="24"/>
        <w:szCs w:val="24"/>
        <w:rtl/>
        <w:lang w:bidi="ar-IQ"/>
      </w:rPr>
      <w:alias w:val="Title"/>
      <w:id w:val="77738743"/>
      <w:placeholder>
        <w:docPart w:val="EE34E1D412F042C595975C68ADA55219"/>
      </w:placeholder>
      <w:dataBinding w:prefixMappings="xmlns:ns0='http://schemas.openxmlformats.org/package/2006/metadata/core-properties' xmlns:ns1='http://purl.org/dc/elements/1.1/'" w:xpath="/ns0:coreProperties[1]/ns1:title[1]" w:storeItemID="{6C3C8BC8-F283-45AE-878A-BAB7291924A1}"/>
      <w:text/>
    </w:sdtPr>
    <w:sdtContent>
      <w:p w:rsidR="0067661B" w:rsidRPr="00D77B20" w:rsidRDefault="00663F6F" w:rsidP="00663F6F">
        <w:pPr>
          <w:pStyle w:val="a4"/>
          <w:pBdr>
            <w:bottom w:val="thickThinSmallGap" w:sz="24" w:space="1" w:color="622423" w:themeColor="accent2" w:themeShade="7F"/>
          </w:pBdr>
          <w:jc w:val="right"/>
          <w:rPr>
            <w:b/>
            <w:bCs/>
            <w:sz w:val="28"/>
            <w:szCs w:val="28"/>
          </w:rPr>
        </w:pPr>
        <w:r w:rsidRPr="00663F6F">
          <w:rPr>
            <w:rFonts w:asciiTheme="majorHAnsi" w:eastAsiaTheme="majorEastAsia" w:hAnsiTheme="majorHAnsi" w:cstheme="majorBidi" w:hint="cs"/>
            <w:b/>
            <w:bCs/>
            <w:sz w:val="24"/>
            <w:szCs w:val="24"/>
            <w:rtl/>
            <w:lang w:bidi="ar-IQ"/>
          </w:rPr>
          <w:t xml:space="preserve">أ.م.د. زينب القيسي                                                                     </w:t>
        </w:r>
        <w:r w:rsidR="00F37019">
          <w:rPr>
            <w:rFonts w:asciiTheme="majorHAnsi" w:eastAsiaTheme="majorEastAsia" w:hAnsiTheme="majorHAnsi" w:cstheme="majorBidi"/>
            <w:b/>
            <w:bCs/>
            <w:sz w:val="24"/>
            <w:szCs w:val="24"/>
            <w:lang w:bidi="ar-IQ"/>
          </w:rPr>
          <w:t xml:space="preserve">                   </w:t>
        </w:r>
        <w:r w:rsidRPr="00663F6F">
          <w:rPr>
            <w:rFonts w:asciiTheme="majorHAnsi" w:eastAsiaTheme="majorEastAsia" w:hAnsiTheme="majorHAnsi" w:cstheme="majorBidi" w:hint="cs"/>
            <w:b/>
            <w:bCs/>
            <w:sz w:val="24"/>
            <w:szCs w:val="24"/>
            <w:rtl/>
            <w:lang w:bidi="ar-IQ"/>
          </w:rPr>
          <w:t xml:space="preserve">                             </w:t>
        </w:r>
        <w:r w:rsidRPr="00663F6F">
          <w:rPr>
            <w:rFonts w:asciiTheme="majorHAnsi" w:eastAsiaTheme="majorEastAsia" w:hAnsiTheme="majorHAnsi" w:cstheme="majorBidi" w:hint="cs"/>
            <w:b/>
            <w:bCs/>
            <w:sz w:val="24"/>
            <w:szCs w:val="24"/>
            <w:rtl/>
            <w:lang w:bidi="ar-IQ"/>
          </w:rPr>
          <w:t>هندسة</w:t>
        </w:r>
        <w:r w:rsidRPr="00663F6F">
          <w:rPr>
            <w:rFonts w:asciiTheme="majorHAnsi" w:eastAsiaTheme="majorEastAsia" w:hAnsiTheme="majorHAnsi" w:cstheme="majorBidi"/>
            <w:b/>
            <w:bCs/>
            <w:sz w:val="24"/>
            <w:szCs w:val="24"/>
            <w:rtl/>
            <w:lang w:bidi="ar-IQ"/>
          </w:rPr>
          <w:t xml:space="preserve"> </w:t>
        </w:r>
        <w:r w:rsidRPr="00663F6F">
          <w:rPr>
            <w:rFonts w:asciiTheme="majorHAnsi" w:eastAsiaTheme="majorEastAsia" w:hAnsiTheme="majorHAnsi" w:cstheme="majorBidi" w:hint="cs"/>
            <w:b/>
            <w:bCs/>
            <w:sz w:val="24"/>
            <w:szCs w:val="24"/>
            <w:rtl/>
            <w:lang w:bidi="ar-IQ"/>
          </w:rPr>
          <w:t>المرور</w:t>
        </w:r>
        <w:r w:rsidRPr="00663F6F">
          <w:rPr>
            <w:rFonts w:asciiTheme="majorHAnsi" w:eastAsiaTheme="majorEastAsia" w:hAnsiTheme="majorHAnsi" w:cstheme="majorBidi"/>
            <w:b/>
            <w:bCs/>
            <w:sz w:val="24"/>
            <w:szCs w:val="24"/>
            <w:rtl/>
            <w:lang w:bidi="ar-IQ"/>
          </w:rPr>
          <w:t xml:space="preserve"> </w:t>
        </w:r>
        <w:r w:rsidRPr="00663F6F">
          <w:rPr>
            <w:rFonts w:asciiTheme="majorHAnsi" w:eastAsiaTheme="majorEastAsia" w:hAnsiTheme="majorHAnsi" w:cstheme="majorBidi" w:hint="cs"/>
            <w:b/>
            <w:bCs/>
            <w:sz w:val="24"/>
            <w:szCs w:val="24"/>
            <w:rtl/>
            <w:lang w:bidi="ar-IQ"/>
          </w:rPr>
          <w:t>المتقدم</w:t>
        </w:r>
        <w:r w:rsidRPr="00663F6F">
          <w:rPr>
            <w:rFonts w:asciiTheme="majorHAnsi" w:eastAsiaTheme="majorEastAsia" w:hAnsiTheme="majorHAnsi" w:cstheme="majorBidi"/>
            <w:b/>
            <w:bCs/>
            <w:sz w:val="24"/>
            <w:szCs w:val="24"/>
            <w:rtl/>
            <w:lang w:bidi="ar-IQ"/>
          </w:rPr>
          <w:t xml:space="preserve">                                                                             </w:t>
        </w:r>
        <w:r w:rsidRPr="00663F6F">
          <w:rPr>
            <w:rFonts w:asciiTheme="majorHAnsi" w:eastAsiaTheme="majorEastAsia" w:hAnsiTheme="majorHAnsi" w:cstheme="majorBidi" w:hint="cs"/>
            <w:b/>
            <w:bCs/>
            <w:sz w:val="24"/>
            <w:szCs w:val="24"/>
            <w:rtl/>
            <w:lang w:bidi="ar-IQ"/>
          </w:rPr>
          <w:t xml:space="preserve">محاضرة رقم </w:t>
        </w:r>
        <w:r w:rsidRPr="00663F6F">
          <w:rPr>
            <w:rFonts w:asciiTheme="majorHAnsi" w:eastAsiaTheme="majorEastAsia" w:hAnsiTheme="majorHAnsi" w:cstheme="majorBidi"/>
            <w:b/>
            <w:bCs/>
            <w:sz w:val="24"/>
            <w:szCs w:val="24"/>
            <w:lang w:bidi="ar-IQ"/>
          </w:rPr>
          <w:t>3</w:t>
        </w:r>
      </w:p>
    </w:sdtContent>
  </w:sdt>
  <w:p w:rsidR="00AF7CCF" w:rsidRPr="0067661B" w:rsidRDefault="00AF7CCF">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pt;height:9pt" o:bullet="t">
        <v:imagedata r:id="rId1" o:title="art60FF"/>
      </v:shape>
    </w:pict>
  </w:numPicBullet>
  <w:abstractNum w:abstractNumId="0">
    <w:nsid w:val="138C165B"/>
    <w:multiLevelType w:val="hybridMultilevel"/>
    <w:tmpl w:val="899CB980"/>
    <w:lvl w:ilvl="0" w:tplc="06AAF682">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5730AFC"/>
    <w:multiLevelType w:val="hybridMultilevel"/>
    <w:tmpl w:val="E0164DD6"/>
    <w:lvl w:ilvl="0" w:tplc="FFAE7CD2">
      <w:start w:val="1"/>
      <w:numFmt w:val="bullet"/>
      <w:lvlText w:val="-"/>
      <w:lvlJc w:val="left"/>
      <w:pPr>
        <w:ind w:left="2460" w:hanging="360"/>
      </w:pPr>
      <w:rPr>
        <w:rFonts w:ascii="Times New Roman" w:eastAsiaTheme="minorHAnsi" w:hAnsi="Times New Roman" w:cs="Times New Roman" w:hint="default"/>
      </w:rPr>
    </w:lvl>
    <w:lvl w:ilvl="1" w:tplc="04090003" w:tentative="1">
      <w:start w:val="1"/>
      <w:numFmt w:val="bullet"/>
      <w:lvlText w:val="o"/>
      <w:lvlJc w:val="left"/>
      <w:pPr>
        <w:ind w:left="3180" w:hanging="360"/>
      </w:pPr>
      <w:rPr>
        <w:rFonts w:ascii="Courier New" w:hAnsi="Courier New" w:cs="Courier New" w:hint="default"/>
      </w:rPr>
    </w:lvl>
    <w:lvl w:ilvl="2" w:tplc="04090005" w:tentative="1">
      <w:start w:val="1"/>
      <w:numFmt w:val="bullet"/>
      <w:lvlText w:val=""/>
      <w:lvlJc w:val="left"/>
      <w:pPr>
        <w:ind w:left="3900" w:hanging="360"/>
      </w:pPr>
      <w:rPr>
        <w:rFonts w:ascii="Wingdings" w:hAnsi="Wingdings" w:hint="default"/>
      </w:rPr>
    </w:lvl>
    <w:lvl w:ilvl="3" w:tplc="04090001" w:tentative="1">
      <w:start w:val="1"/>
      <w:numFmt w:val="bullet"/>
      <w:lvlText w:val=""/>
      <w:lvlJc w:val="left"/>
      <w:pPr>
        <w:ind w:left="4620" w:hanging="360"/>
      </w:pPr>
      <w:rPr>
        <w:rFonts w:ascii="Symbol" w:hAnsi="Symbol" w:hint="default"/>
      </w:rPr>
    </w:lvl>
    <w:lvl w:ilvl="4" w:tplc="04090003" w:tentative="1">
      <w:start w:val="1"/>
      <w:numFmt w:val="bullet"/>
      <w:lvlText w:val="o"/>
      <w:lvlJc w:val="left"/>
      <w:pPr>
        <w:ind w:left="5340" w:hanging="360"/>
      </w:pPr>
      <w:rPr>
        <w:rFonts w:ascii="Courier New" w:hAnsi="Courier New" w:cs="Courier New" w:hint="default"/>
      </w:rPr>
    </w:lvl>
    <w:lvl w:ilvl="5" w:tplc="04090005" w:tentative="1">
      <w:start w:val="1"/>
      <w:numFmt w:val="bullet"/>
      <w:lvlText w:val=""/>
      <w:lvlJc w:val="left"/>
      <w:pPr>
        <w:ind w:left="6060" w:hanging="360"/>
      </w:pPr>
      <w:rPr>
        <w:rFonts w:ascii="Wingdings" w:hAnsi="Wingdings" w:hint="default"/>
      </w:rPr>
    </w:lvl>
    <w:lvl w:ilvl="6" w:tplc="04090001" w:tentative="1">
      <w:start w:val="1"/>
      <w:numFmt w:val="bullet"/>
      <w:lvlText w:val=""/>
      <w:lvlJc w:val="left"/>
      <w:pPr>
        <w:ind w:left="6780" w:hanging="360"/>
      </w:pPr>
      <w:rPr>
        <w:rFonts w:ascii="Symbol" w:hAnsi="Symbol" w:hint="default"/>
      </w:rPr>
    </w:lvl>
    <w:lvl w:ilvl="7" w:tplc="04090003" w:tentative="1">
      <w:start w:val="1"/>
      <w:numFmt w:val="bullet"/>
      <w:lvlText w:val="o"/>
      <w:lvlJc w:val="left"/>
      <w:pPr>
        <w:ind w:left="7500" w:hanging="360"/>
      </w:pPr>
      <w:rPr>
        <w:rFonts w:ascii="Courier New" w:hAnsi="Courier New" w:cs="Courier New" w:hint="default"/>
      </w:rPr>
    </w:lvl>
    <w:lvl w:ilvl="8" w:tplc="04090005" w:tentative="1">
      <w:start w:val="1"/>
      <w:numFmt w:val="bullet"/>
      <w:lvlText w:val=""/>
      <w:lvlJc w:val="left"/>
      <w:pPr>
        <w:ind w:left="8220" w:hanging="360"/>
      </w:pPr>
      <w:rPr>
        <w:rFonts w:ascii="Wingdings" w:hAnsi="Wingdings" w:hint="default"/>
      </w:rPr>
    </w:lvl>
  </w:abstractNum>
  <w:abstractNum w:abstractNumId="2">
    <w:nsid w:val="1CF93D87"/>
    <w:multiLevelType w:val="hybridMultilevel"/>
    <w:tmpl w:val="085CFE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D9C2E07"/>
    <w:multiLevelType w:val="hybridMultilevel"/>
    <w:tmpl w:val="6298F34E"/>
    <w:lvl w:ilvl="0" w:tplc="0D0828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8A57C29"/>
    <w:multiLevelType w:val="hybridMultilevel"/>
    <w:tmpl w:val="942CD8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3340C0B"/>
    <w:multiLevelType w:val="hybridMultilevel"/>
    <w:tmpl w:val="717044CC"/>
    <w:lvl w:ilvl="0" w:tplc="B6184AA2">
      <w:start w:val="1"/>
      <w:numFmt w:val="bullet"/>
      <w:lvlText w:val=""/>
      <w:lvlJc w:val="left"/>
      <w:pPr>
        <w:tabs>
          <w:tab w:val="num" w:pos="720"/>
        </w:tabs>
        <w:ind w:left="720" w:hanging="360"/>
      </w:pPr>
      <w:rPr>
        <w:rFonts w:ascii="Wingdings" w:hAnsi="Wingdings" w:hint="default"/>
      </w:rPr>
    </w:lvl>
    <w:lvl w:ilvl="1" w:tplc="96D02138" w:tentative="1">
      <w:start w:val="1"/>
      <w:numFmt w:val="bullet"/>
      <w:lvlText w:val=""/>
      <w:lvlJc w:val="left"/>
      <w:pPr>
        <w:tabs>
          <w:tab w:val="num" w:pos="1440"/>
        </w:tabs>
        <w:ind w:left="1440" w:hanging="360"/>
      </w:pPr>
      <w:rPr>
        <w:rFonts w:ascii="Wingdings" w:hAnsi="Wingdings" w:hint="default"/>
      </w:rPr>
    </w:lvl>
    <w:lvl w:ilvl="2" w:tplc="A2B0E5A6" w:tentative="1">
      <w:start w:val="1"/>
      <w:numFmt w:val="bullet"/>
      <w:lvlText w:val=""/>
      <w:lvlJc w:val="left"/>
      <w:pPr>
        <w:tabs>
          <w:tab w:val="num" w:pos="2160"/>
        </w:tabs>
        <w:ind w:left="2160" w:hanging="360"/>
      </w:pPr>
      <w:rPr>
        <w:rFonts w:ascii="Wingdings" w:hAnsi="Wingdings" w:hint="default"/>
      </w:rPr>
    </w:lvl>
    <w:lvl w:ilvl="3" w:tplc="D800F904" w:tentative="1">
      <w:start w:val="1"/>
      <w:numFmt w:val="bullet"/>
      <w:lvlText w:val=""/>
      <w:lvlJc w:val="left"/>
      <w:pPr>
        <w:tabs>
          <w:tab w:val="num" w:pos="2880"/>
        </w:tabs>
        <w:ind w:left="2880" w:hanging="360"/>
      </w:pPr>
      <w:rPr>
        <w:rFonts w:ascii="Wingdings" w:hAnsi="Wingdings" w:hint="default"/>
      </w:rPr>
    </w:lvl>
    <w:lvl w:ilvl="4" w:tplc="BDDC1590" w:tentative="1">
      <w:start w:val="1"/>
      <w:numFmt w:val="bullet"/>
      <w:lvlText w:val=""/>
      <w:lvlJc w:val="left"/>
      <w:pPr>
        <w:tabs>
          <w:tab w:val="num" w:pos="3600"/>
        </w:tabs>
        <w:ind w:left="3600" w:hanging="360"/>
      </w:pPr>
      <w:rPr>
        <w:rFonts w:ascii="Wingdings" w:hAnsi="Wingdings" w:hint="default"/>
      </w:rPr>
    </w:lvl>
    <w:lvl w:ilvl="5" w:tplc="9F5890CC" w:tentative="1">
      <w:start w:val="1"/>
      <w:numFmt w:val="bullet"/>
      <w:lvlText w:val=""/>
      <w:lvlJc w:val="left"/>
      <w:pPr>
        <w:tabs>
          <w:tab w:val="num" w:pos="4320"/>
        </w:tabs>
        <w:ind w:left="4320" w:hanging="360"/>
      </w:pPr>
      <w:rPr>
        <w:rFonts w:ascii="Wingdings" w:hAnsi="Wingdings" w:hint="default"/>
      </w:rPr>
    </w:lvl>
    <w:lvl w:ilvl="6" w:tplc="4EF44A20" w:tentative="1">
      <w:start w:val="1"/>
      <w:numFmt w:val="bullet"/>
      <w:lvlText w:val=""/>
      <w:lvlJc w:val="left"/>
      <w:pPr>
        <w:tabs>
          <w:tab w:val="num" w:pos="5040"/>
        </w:tabs>
        <w:ind w:left="5040" w:hanging="360"/>
      </w:pPr>
      <w:rPr>
        <w:rFonts w:ascii="Wingdings" w:hAnsi="Wingdings" w:hint="default"/>
      </w:rPr>
    </w:lvl>
    <w:lvl w:ilvl="7" w:tplc="03C625EC" w:tentative="1">
      <w:start w:val="1"/>
      <w:numFmt w:val="bullet"/>
      <w:lvlText w:val=""/>
      <w:lvlJc w:val="left"/>
      <w:pPr>
        <w:tabs>
          <w:tab w:val="num" w:pos="5760"/>
        </w:tabs>
        <w:ind w:left="5760" w:hanging="360"/>
      </w:pPr>
      <w:rPr>
        <w:rFonts w:ascii="Wingdings" w:hAnsi="Wingdings" w:hint="default"/>
      </w:rPr>
    </w:lvl>
    <w:lvl w:ilvl="8" w:tplc="13D06BB6" w:tentative="1">
      <w:start w:val="1"/>
      <w:numFmt w:val="bullet"/>
      <w:lvlText w:val=""/>
      <w:lvlJc w:val="left"/>
      <w:pPr>
        <w:tabs>
          <w:tab w:val="num" w:pos="6480"/>
        </w:tabs>
        <w:ind w:left="6480" w:hanging="360"/>
      </w:pPr>
      <w:rPr>
        <w:rFonts w:ascii="Wingdings" w:hAnsi="Wingdings" w:hint="default"/>
      </w:rPr>
    </w:lvl>
  </w:abstractNum>
  <w:abstractNum w:abstractNumId="6">
    <w:nsid w:val="369954E8"/>
    <w:multiLevelType w:val="hybridMultilevel"/>
    <w:tmpl w:val="1AC2FA4A"/>
    <w:lvl w:ilvl="0" w:tplc="8D88012A">
      <w:start w:val="1"/>
      <w:numFmt w:val="bullet"/>
      <w:lvlText w:val=""/>
      <w:lvlJc w:val="left"/>
      <w:pPr>
        <w:tabs>
          <w:tab w:val="num" w:pos="720"/>
        </w:tabs>
        <w:ind w:left="720" w:hanging="360"/>
      </w:pPr>
      <w:rPr>
        <w:rFonts w:ascii="Wingdings" w:hAnsi="Wingdings" w:hint="default"/>
      </w:rPr>
    </w:lvl>
    <w:lvl w:ilvl="1" w:tplc="F62698AA" w:tentative="1">
      <w:start w:val="1"/>
      <w:numFmt w:val="bullet"/>
      <w:lvlText w:val=""/>
      <w:lvlJc w:val="left"/>
      <w:pPr>
        <w:tabs>
          <w:tab w:val="num" w:pos="1440"/>
        </w:tabs>
        <w:ind w:left="1440" w:hanging="360"/>
      </w:pPr>
      <w:rPr>
        <w:rFonts w:ascii="Wingdings" w:hAnsi="Wingdings" w:hint="default"/>
      </w:rPr>
    </w:lvl>
    <w:lvl w:ilvl="2" w:tplc="457CF5BE" w:tentative="1">
      <w:start w:val="1"/>
      <w:numFmt w:val="bullet"/>
      <w:lvlText w:val=""/>
      <w:lvlJc w:val="left"/>
      <w:pPr>
        <w:tabs>
          <w:tab w:val="num" w:pos="2160"/>
        </w:tabs>
        <w:ind w:left="2160" w:hanging="360"/>
      </w:pPr>
      <w:rPr>
        <w:rFonts w:ascii="Wingdings" w:hAnsi="Wingdings" w:hint="default"/>
      </w:rPr>
    </w:lvl>
    <w:lvl w:ilvl="3" w:tplc="0CE4D334" w:tentative="1">
      <w:start w:val="1"/>
      <w:numFmt w:val="bullet"/>
      <w:lvlText w:val=""/>
      <w:lvlJc w:val="left"/>
      <w:pPr>
        <w:tabs>
          <w:tab w:val="num" w:pos="2880"/>
        </w:tabs>
        <w:ind w:left="2880" w:hanging="360"/>
      </w:pPr>
      <w:rPr>
        <w:rFonts w:ascii="Wingdings" w:hAnsi="Wingdings" w:hint="default"/>
      </w:rPr>
    </w:lvl>
    <w:lvl w:ilvl="4" w:tplc="EC8C3A4A" w:tentative="1">
      <w:start w:val="1"/>
      <w:numFmt w:val="bullet"/>
      <w:lvlText w:val=""/>
      <w:lvlJc w:val="left"/>
      <w:pPr>
        <w:tabs>
          <w:tab w:val="num" w:pos="3600"/>
        </w:tabs>
        <w:ind w:left="3600" w:hanging="360"/>
      </w:pPr>
      <w:rPr>
        <w:rFonts w:ascii="Wingdings" w:hAnsi="Wingdings" w:hint="default"/>
      </w:rPr>
    </w:lvl>
    <w:lvl w:ilvl="5" w:tplc="90080E04" w:tentative="1">
      <w:start w:val="1"/>
      <w:numFmt w:val="bullet"/>
      <w:lvlText w:val=""/>
      <w:lvlJc w:val="left"/>
      <w:pPr>
        <w:tabs>
          <w:tab w:val="num" w:pos="4320"/>
        </w:tabs>
        <w:ind w:left="4320" w:hanging="360"/>
      </w:pPr>
      <w:rPr>
        <w:rFonts w:ascii="Wingdings" w:hAnsi="Wingdings" w:hint="default"/>
      </w:rPr>
    </w:lvl>
    <w:lvl w:ilvl="6" w:tplc="2ABE4788" w:tentative="1">
      <w:start w:val="1"/>
      <w:numFmt w:val="bullet"/>
      <w:lvlText w:val=""/>
      <w:lvlJc w:val="left"/>
      <w:pPr>
        <w:tabs>
          <w:tab w:val="num" w:pos="5040"/>
        </w:tabs>
        <w:ind w:left="5040" w:hanging="360"/>
      </w:pPr>
      <w:rPr>
        <w:rFonts w:ascii="Wingdings" w:hAnsi="Wingdings" w:hint="default"/>
      </w:rPr>
    </w:lvl>
    <w:lvl w:ilvl="7" w:tplc="AF92E35E" w:tentative="1">
      <w:start w:val="1"/>
      <w:numFmt w:val="bullet"/>
      <w:lvlText w:val=""/>
      <w:lvlJc w:val="left"/>
      <w:pPr>
        <w:tabs>
          <w:tab w:val="num" w:pos="5760"/>
        </w:tabs>
        <w:ind w:left="5760" w:hanging="360"/>
      </w:pPr>
      <w:rPr>
        <w:rFonts w:ascii="Wingdings" w:hAnsi="Wingdings" w:hint="default"/>
      </w:rPr>
    </w:lvl>
    <w:lvl w:ilvl="8" w:tplc="3E943A40" w:tentative="1">
      <w:start w:val="1"/>
      <w:numFmt w:val="bullet"/>
      <w:lvlText w:val=""/>
      <w:lvlJc w:val="left"/>
      <w:pPr>
        <w:tabs>
          <w:tab w:val="num" w:pos="6480"/>
        </w:tabs>
        <w:ind w:left="6480" w:hanging="360"/>
      </w:pPr>
      <w:rPr>
        <w:rFonts w:ascii="Wingdings" w:hAnsi="Wingdings" w:hint="default"/>
      </w:rPr>
    </w:lvl>
  </w:abstractNum>
  <w:abstractNum w:abstractNumId="7">
    <w:nsid w:val="3CD32C43"/>
    <w:multiLevelType w:val="hybridMultilevel"/>
    <w:tmpl w:val="68B66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E895AE6"/>
    <w:multiLevelType w:val="hybridMultilevel"/>
    <w:tmpl w:val="2B1648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EF27C2C"/>
    <w:multiLevelType w:val="hybridMultilevel"/>
    <w:tmpl w:val="FBFA3D24"/>
    <w:lvl w:ilvl="0" w:tplc="13A053DA">
      <w:start w:val="1"/>
      <w:numFmt w:val="bullet"/>
      <w:lvlText w:val=""/>
      <w:lvlPicBulletId w:val="0"/>
      <w:lvlJc w:val="left"/>
      <w:pPr>
        <w:tabs>
          <w:tab w:val="num" w:pos="720"/>
        </w:tabs>
        <w:ind w:left="720" w:hanging="360"/>
      </w:pPr>
      <w:rPr>
        <w:rFonts w:ascii="Symbol" w:hAnsi="Symbol" w:hint="default"/>
      </w:rPr>
    </w:lvl>
    <w:lvl w:ilvl="1" w:tplc="235A9C16" w:tentative="1">
      <w:start w:val="1"/>
      <w:numFmt w:val="bullet"/>
      <w:lvlText w:val=""/>
      <w:lvlPicBulletId w:val="0"/>
      <w:lvlJc w:val="left"/>
      <w:pPr>
        <w:tabs>
          <w:tab w:val="num" w:pos="1440"/>
        </w:tabs>
        <w:ind w:left="1440" w:hanging="360"/>
      </w:pPr>
      <w:rPr>
        <w:rFonts w:ascii="Symbol" w:hAnsi="Symbol" w:hint="default"/>
      </w:rPr>
    </w:lvl>
    <w:lvl w:ilvl="2" w:tplc="700C00E4" w:tentative="1">
      <w:start w:val="1"/>
      <w:numFmt w:val="bullet"/>
      <w:lvlText w:val=""/>
      <w:lvlPicBulletId w:val="0"/>
      <w:lvlJc w:val="left"/>
      <w:pPr>
        <w:tabs>
          <w:tab w:val="num" w:pos="2160"/>
        </w:tabs>
        <w:ind w:left="2160" w:hanging="360"/>
      </w:pPr>
      <w:rPr>
        <w:rFonts w:ascii="Symbol" w:hAnsi="Symbol" w:hint="default"/>
      </w:rPr>
    </w:lvl>
    <w:lvl w:ilvl="3" w:tplc="73CE1906" w:tentative="1">
      <w:start w:val="1"/>
      <w:numFmt w:val="bullet"/>
      <w:lvlText w:val=""/>
      <w:lvlPicBulletId w:val="0"/>
      <w:lvlJc w:val="left"/>
      <w:pPr>
        <w:tabs>
          <w:tab w:val="num" w:pos="2880"/>
        </w:tabs>
        <w:ind w:left="2880" w:hanging="360"/>
      </w:pPr>
      <w:rPr>
        <w:rFonts w:ascii="Symbol" w:hAnsi="Symbol" w:hint="default"/>
      </w:rPr>
    </w:lvl>
    <w:lvl w:ilvl="4" w:tplc="433CA38C" w:tentative="1">
      <w:start w:val="1"/>
      <w:numFmt w:val="bullet"/>
      <w:lvlText w:val=""/>
      <w:lvlPicBulletId w:val="0"/>
      <w:lvlJc w:val="left"/>
      <w:pPr>
        <w:tabs>
          <w:tab w:val="num" w:pos="3600"/>
        </w:tabs>
        <w:ind w:left="3600" w:hanging="360"/>
      </w:pPr>
      <w:rPr>
        <w:rFonts w:ascii="Symbol" w:hAnsi="Symbol" w:hint="default"/>
      </w:rPr>
    </w:lvl>
    <w:lvl w:ilvl="5" w:tplc="CF38426A" w:tentative="1">
      <w:start w:val="1"/>
      <w:numFmt w:val="bullet"/>
      <w:lvlText w:val=""/>
      <w:lvlPicBulletId w:val="0"/>
      <w:lvlJc w:val="left"/>
      <w:pPr>
        <w:tabs>
          <w:tab w:val="num" w:pos="4320"/>
        </w:tabs>
        <w:ind w:left="4320" w:hanging="360"/>
      </w:pPr>
      <w:rPr>
        <w:rFonts w:ascii="Symbol" w:hAnsi="Symbol" w:hint="default"/>
      </w:rPr>
    </w:lvl>
    <w:lvl w:ilvl="6" w:tplc="55D8C22A" w:tentative="1">
      <w:start w:val="1"/>
      <w:numFmt w:val="bullet"/>
      <w:lvlText w:val=""/>
      <w:lvlPicBulletId w:val="0"/>
      <w:lvlJc w:val="left"/>
      <w:pPr>
        <w:tabs>
          <w:tab w:val="num" w:pos="5040"/>
        </w:tabs>
        <w:ind w:left="5040" w:hanging="360"/>
      </w:pPr>
      <w:rPr>
        <w:rFonts w:ascii="Symbol" w:hAnsi="Symbol" w:hint="default"/>
      </w:rPr>
    </w:lvl>
    <w:lvl w:ilvl="7" w:tplc="4FAC13F0" w:tentative="1">
      <w:start w:val="1"/>
      <w:numFmt w:val="bullet"/>
      <w:lvlText w:val=""/>
      <w:lvlPicBulletId w:val="0"/>
      <w:lvlJc w:val="left"/>
      <w:pPr>
        <w:tabs>
          <w:tab w:val="num" w:pos="5760"/>
        </w:tabs>
        <w:ind w:left="5760" w:hanging="360"/>
      </w:pPr>
      <w:rPr>
        <w:rFonts w:ascii="Symbol" w:hAnsi="Symbol" w:hint="default"/>
      </w:rPr>
    </w:lvl>
    <w:lvl w:ilvl="8" w:tplc="2A741048" w:tentative="1">
      <w:start w:val="1"/>
      <w:numFmt w:val="bullet"/>
      <w:lvlText w:val=""/>
      <w:lvlPicBulletId w:val="0"/>
      <w:lvlJc w:val="left"/>
      <w:pPr>
        <w:tabs>
          <w:tab w:val="num" w:pos="6480"/>
        </w:tabs>
        <w:ind w:left="6480" w:hanging="360"/>
      </w:pPr>
      <w:rPr>
        <w:rFonts w:ascii="Symbol" w:hAnsi="Symbol" w:hint="default"/>
      </w:rPr>
    </w:lvl>
  </w:abstractNum>
  <w:abstractNum w:abstractNumId="10">
    <w:nsid w:val="57AE655D"/>
    <w:multiLevelType w:val="hybridMultilevel"/>
    <w:tmpl w:val="E4A4FBBE"/>
    <w:lvl w:ilvl="0" w:tplc="42F07300">
      <w:start w:val="1"/>
      <w:numFmt w:val="bullet"/>
      <w:lvlText w:val=""/>
      <w:lvlJc w:val="left"/>
      <w:pPr>
        <w:tabs>
          <w:tab w:val="num" w:pos="720"/>
        </w:tabs>
        <w:ind w:left="720" w:hanging="360"/>
      </w:pPr>
      <w:rPr>
        <w:rFonts w:ascii="Wingdings" w:hAnsi="Wingdings" w:hint="default"/>
      </w:rPr>
    </w:lvl>
    <w:lvl w:ilvl="1" w:tplc="5694ECFE" w:tentative="1">
      <w:start w:val="1"/>
      <w:numFmt w:val="bullet"/>
      <w:lvlText w:val=""/>
      <w:lvlJc w:val="left"/>
      <w:pPr>
        <w:tabs>
          <w:tab w:val="num" w:pos="1440"/>
        </w:tabs>
        <w:ind w:left="1440" w:hanging="360"/>
      </w:pPr>
      <w:rPr>
        <w:rFonts w:ascii="Wingdings" w:hAnsi="Wingdings" w:hint="default"/>
      </w:rPr>
    </w:lvl>
    <w:lvl w:ilvl="2" w:tplc="8696BC02" w:tentative="1">
      <w:start w:val="1"/>
      <w:numFmt w:val="bullet"/>
      <w:lvlText w:val=""/>
      <w:lvlJc w:val="left"/>
      <w:pPr>
        <w:tabs>
          <w:tab w:val="num" w:pos="2160"/>
        </w:tabs>
        <w:ind w:left="2160" w:hanging="360"/>
      </w:pPr>
      <w:rPr>
        <w:rFonts w:ascii="Wingdings" w:hAnsi="Wingdings" w:hint="default"/>
      </w:rPr>
    </w:lvl>
    <w:lvl w:ilvl="3" w:tplc="1164A3AA" w:tentative="1">
      <w:start w:val="1"/>
      <w:numFmt w:val="bullet"/>
      <w:lvlText w:val=""/>
      <w:lvlJc w:val="left"/>
      <w:pPr>
        <w:tabs>
          <w:tab w:val="num" w:pos="2880"/>
        </w:tabs>
        <w:ind w:left="2880" w:hanging="360"/>
      </w:pPr>
      <w:rPr>
        <w:rFonts w:ascii="Wingdings" w:hAnsi="Wingdings" w:hint="default"/>
      </w:rPr>
    </w:lvl>
    <w:lvl w:ilvl="4" w:tplc="1E4E07B2" w:tentative="1">
      <w:start w:val="1"/>
      <w:numFmt w:val="bullet"/>
      <w:lvlText w:val=""/>
      <w:lvlJc w:val="left"/>
      <w:pPr>
        <w:tabs>
          <w:tab w:val="num" w:pos="3600"/>
        </w:tabs>
        <w:ind w:left="3600" w:hanging="360"/>
      </w:pPr>
      <w:rPr>
        <w:rFonts w:ascii="Wingdings" w:hAnsi="Wingdings" w:hint="default"/>
      </w:rPr>
    </w:lvl>
    <w:lvl w:ilvl="5" w:tplc="A886CECA" w:tentative="1">
      <w:start w:val="1"/>
      <w:numFmt w:val="bullet"/>
      <w:lvlText w:val=""/>
      <w:lvlJc w:val="left"/>
      <w:pPr>
        <w:tabs>
          <w:tab w:val="num" w:pos="4320"/>
        </w:tabs>
        <w:ind w:left="4320" w:hanging="360"/>
      </w:pPr>
      <w:rPr>
        <w:rFonts w:ascii="Wingdings" w:hAnsi="Wingdings" w:hint="default"/>
      </w:rPr>
    </w:lvl>
    <w:lvl w:ilvl="6" w:tplc="B0682F40" w:tentative="1">
      <w:start w:val="1"/>
      <w:numFmt w:val="bullet"/>
      <w:lvlText w:val=""/>
      <w:lvlJc w:val="left"/>
      <w:pPr>
        <w:tabs>
          <w:tab w:val="num" w:pos="5040"/>
        </w:tabs>
        <w:ind w:left="5040" w:hanging="360"/>
      </w:pPr>
      <w:rPr>
        <w:rFonts w:ascii="Wingdings" w:hAnsi="Wingdings" w:hint="default"/>
      </w:rPr>
    </w:lvl>
    <w:lvl w:ilvl="7" w:tplc="0A827160" w:tentative="1">
      <w:start w:val="1"/>
      <w:numFmt w:val="bullet"/>
      <w:lvlText w:val=""/>
      <w:lvlJc w:val="left"/>
      <w:pPr>
        <w:tabs>
          <w:tab w:val="num" w:pos="5760"/>
        </w:tabs>
        <w:ind w:left="5760" w:hanging="360"/>
      </w:pPr>
      <w:rPr>
        <w:rFonts w:ascii="Wingdings" w:hAnsi="Wingdings" w:hint="default"/>
      </w:rPr>
    </w:lvl>
    <w:lvl w:ilvl="8" w:tplc="D352A69A" w:tentative="1">
      <w:start w:val="1"/>
      <w:numFmt w:val="bullet"/>
      <w:lvlText w:val=""/>
      <w:lvlJc w:val="left"/>
      <w:pPr>
        <w:tabs>
          <w:tab w:val="num" w:pos="6480"/>
        </w:tabs>
        <w:ind w:left="6480" w:hanging="360"/>
      </w:pPr>
      <w:rPr>
        <w:rFonts w:ascii="Wingdings" w:hAnsi="Wingdings" w:hint="default"/>
      </w:rPr>
    </w:lvl>
  </w:abstractNum>
  <w:abstractNum w:abstractNumId="11">
    <w:nsid w:val="67EA41FB"/>
    <w:multiLevelType w:val="hybridMultilevel"/>
    <w:tmpl w:val="022E1A1A"/>
    <w:lvl w:ilvl="0" w:tplc="AE8248AC">
      <w:start w:val="1"/>
      <w:numFmt w:val="bullet"/>
      <w:lvlText w:val=""/>
      <w:lvlJc w:val="left"/>
      <w:pPr>
        <w:tabs>
          <w:tab w:val="num" w:pos="720"/>
        </w:tabs>
        <w:ind w:left="720" w:hanging="360"/>
      </w:pPr>
      <w:rPr>
        <w:rFonts w:ascii="Wingdings" w:hAnsi="Wingdings" w:hint="default"/>
      </w:rPr>
    </w:lvl>
    <w:lvl w:ilvl="1" w:tplc="40E02534" w:tentative="1">
      <w:start w:val="1"/>
      <w:numFmt w:val="bullet"/>
      <w:lvlText w:val=""/>
      <w:lvlJc w:val="left"/>
      <w:pPr>
        <w:tabs>
          <w:tab w:val="num" w:pos="1440"/>
        </w:tabs>
        <w:ind w:left="1440" w:hanging="360"/>
      </w:pPr>
      <w:rPr>
        <w:rFonts w:ascii="Wingdings" w:hAnsi="Wingdings" w:hint="default"/>
      </w:rPr>
    </w:lvl>
    <w:lvl w:ilvl="2" w:tplc="84680F64" w:tentative="1">
      <w:start w:val="1"/>
      <w:numFmt w:val="bullet"/>
      <w:lvlText w:val=""/>
      <w:lvlJc w:val="left"/>
      <w:pPr>
        <w:tabs>
          <w:tab w:val="num" w:pos="2160"/>
        </w:tabs>
        <w:ind w:left="2160" w:hanging="360"/>
      </w:pPr>
      <w:rPr>
        <w:rFonts w:ascii="Wingdings" w:hAnsi="Wingdings" w:hint="default"/>
      </w:rPr>
    </w:lvl>
    <w:lvl w:ilvl="3" w:tplc="CDF49F64" w:tentative="1">
      <w:start w:val="1"/>
      <w:numFmt w:val="bullet"/>
      <w:lvlText w:val=""/>
      <w:lvlJc w:val="left"/>
      <w:pPr>
        <w:tabs>
          <w:tab w:val="num" w:pos="2880"/>
        </w:tabs>
        <w:ind w:left="2880" w:hanging="360"/>
      </w:pPr>
      <w:rPr>
        <w:rFonts w:ascii="Wingdings" w:hAnsi="Wingdings" w:hint="default"/>
      </w:rPr>
    </w:lvl>
    <w:lvl w:ilvl="4" w:tplc="5CE06744" w:tentative="1">
      <w:start w:val="1"/>
      <w:numFmt w:val="bullet"/>
      <w:lvlText w:val=""/>
      <w:lvlJc w:val="left"/>
      <w:pPr>
        <w:tabs>
          <w:tab w:val="num" w:pos="3600"/>
        </w:tabs>
        <w:ind w:left="3600" w:hanging="360"/>
      </w:pPr>
      <w:rPr>
        <w:rFonts w:ascii="Wingdings" w:hAnsi="Wingdings" w:hint="default"/>
      </w:rPr>
    </w:lvl>
    <w:lvl w:ilvl="5" w:tplc="184A4A5A" w:tentative="1">
      <w:start w:val="1"/>
      <w:numFmt w:val="bullet"/>
      <w:lvlText w:val=""/>
      <w:lvlJc w:val="left"/>
      <w:pPr>
        <w:tabs>
          <w:tab w:val="num" w:pos="4320"/>
        </w:tabs>
        <w:ind w:left="4320" w:hanging="360"/>
      </w:pPr>
      <w:rPr>
        <w:rFonts w:ascii="Wingdings" w:hAnsi="Wingdings" w:hint="default"/>
      </w:rPr>
    </w:lvl>
    <w:lvl w:ilvl="6" w:tplc="F4808326" w:tentative="1">
      <w:start w:val="1"/>
      <w:numFmt w:val="bullet"/>
      <w:lvlText w:val=""/>
      <w:lvlJc w:val="left"/>
      <w:pPr>
        <w:tabs>
          <w:tab w:val="num" w:pos="5040"/>
        </w:tabs>
        <w:ind w:left="5040" w:hanging="360"/>
      </w:pPr>
      <w:rPr>
        <w:rFonts w:ascii="Wingdings" w:hAnsi="Wingdings" w:hint="default"/>
      </w:rPr>
    </w:lvl>
    <w:lvl w:ilvl="7" w:tplc="E1BED99C" w:tentative="1">
      <w:start w:val="1"/>
      <w:numFmt w:val="bullet"/>
      <w:lvlText w:val=""/>
      <w:lvlJc w:val="left"/>
      <w:pPr>
        <w:tabs>
          <w:tab w:val="num" w:pos="5760"/>
        </w:tabs>
        <w:ind w:left="5760" w:hanging="360"/>
      </w:pPr>
      <w:rPr>
        <w:rFonts w:ascii="Wingdings" w:hAnsi="Wingdings" w:hint="default"/>
      </w:rPr>
    </w:lvl>
    <w:lvl w:ilvl="8" w:tplc="BEDEBBE0" w:tentative="1">
      <w:start w:val="1"/>
      <w:numFmt w:val="bullet"/>
      <w:lvlText w:val=""/>
      <w:lvlJc w:val="left"/>
      <w:pPr>
        <w:tabs>
          <w:tab w:val="num" w:pos="6480"/>
        </w:tabs>
        <w:ind w:left="6480" w:hanging="360"/>
      </w:pPr>
      <w:rPr>
        <w:rFonts w:ascii="Wingdings" w:hAnsi="Wingdings" w:hint="default"/>
      </w:rPr>
    </w:lvl>
  </w:abstractNum>
  <w:abstractNum w:abstractNumId="12">
    <w:nsid w:val="6CD6189A"/>
    <w:multiLevelType w:val="hybridMultilevel"/>
    <w:tmpl w:val="61F6A7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CEA29BD"/>
    <w:multiLevelType w:val="hybridMultilevel"/>
    <w:tmpl w:val="81004D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F0F7312"/>
    <w:multiLevelType w:val="hybridMultilevel"/>
    <w:tmpl w:val="9BCEA1EC"/>
    <w:lvl w:ilvl="0" w:tplc="43E2C4C6">
      <w:start w:val="1"/>
      <w:numFmt w:val="bullet"/>
      <w:lvlText w:val=""/>
      <w:lvlPicBulletId w:val="0"/>
      <w:lvlJc w:val="left"/>
      <w:pPr>
        <w:tabs>
          <w:tab w:val="num" w:pos="720"/>
        </w:tabs>
        <w:ind w:left="720" w:hanging="360"/>
      </w:pPr>
      <w:rPr>
        <w:rFonts w:ascii="Symbol" w:hAnsi="Symbol" w:hint="default"/>
      </w:rPr>
    </w:lvl>
    <w:lvl w:ilvl="1" w:tplc="7B40E00A" w:tentative="1">
      <w:start w:val="1"/>
      <w:numFmt w:val="bullet"/>
      <w:lvlText w:val=""/>
      <w:lvlPicBulletId w:val="0"/>
      <w:lvlJc w:val="left"/>
      <w:pPr>
        <w:tabs>
          <w:tab w:val="num" w:pos="1440"/>
        </w:tabs>
        <w:ind w:left="1440" w:hanging="360"/>
      </w:pPr>
      <w:rPr>
        <w:rFonts w:ascii="Symbol" w:hAnsi="Symbol" w:hint="default"/>
      </w:rPr>
    </w:lvl>
    <w:lvl w:ilvl="2" w:tplc="88CEA8F8" w:tentative="1">
      <w:start w:val="1"/>
      <w:numFmt w:val="bullet"/>
      <w:lvlText w:val=""/>
      <w:lvlPicBulletId w:val="0"/>
      <w:lvlJc w:val="left"/>
      <w:pPr>
        <w:tabs>
          <w:tab w:val="num" w:pos="2160"/>
        </w:tabs>
        <w:ind w:left="2160" w:hanging="360"/>
      </w:pPr>
      <w:rPr>
        <w:rFonts w:ascii="Symbol" w:hAnsi="Symbol" w:hint="default"/>
      </w:rPr>
    </w:lvl>
    <w:lvl w:ilvl="3" w:tplc="CCDCC7BC" w:tentative="1">
      <w:start w:val="1"/>
      <w:numFmt w:val="bullet"/>
      <w:lvlText w:val=""/>
      <w:lvlPicBulletId w:val="0"/>
      <w:lvlJc w:val="left"/>
      <w:pPr>
        <w:tabs>
          <w:tab w:val="num" w:pos="2880"/>
        </w:tabs>
        <w:ind w:left="2880" w:hanging="360"/>
      </w:pPr>
      <w:rPr>
        <w:rFonts w:ascii="Symbol" w:hAnsi="Symbol" w:hint="default"/>
      </w:rPr>
    </w:lvl>
    <w:lvl w:ilvl="4" w:tplc="F70E8DC4" w:tentative="1">
      <w:start w:val="1"/>
      <w:numFmt w:val="bullet"/>
      <w:lvlText w:val=""/>
      <w:lvlPicBulletId w:val="0"/>
      <w:lvlJc w:val="left"/>
      <w:pPr>
        <w:tabs>
          <w:tab w:val="num" w:pos="3600"/>
        </w:tabs>
        <w:ind w:left="3600" w:hanging="360"/>
      </w:pPr>
      <w:rPr>
        <w:rFonts w:ascii="Symbol" w:hAnsi="Symbol" w:hint="default"/>
      </w:rPr>
    </w:lvl>
    <w:lvl w:ilvl="5" w:tplc="356A8624" w:tentative="1">
      <w:start w:val="1"/>
      <w:numFmt w:val="bullet"/>
      <w:lvlText w:val=""/>
      <w:lvlPicBulletId w:val="0"/>
      <w:lvlJc w:val="left"/>
      <w:pPr>
        <w:tabs>
          <w:tab w:val="num" w:pos="4320"/>
        </w:tabs>
        <w:ind w:left="4320" w:hanging="360"/>
      </w:pPr>
      <w:rPr>
        <w:rFonts w:ascii="Symbol" w:hAnsi="Symbol" w:hint="default"/>
      </w:rPr>
    </w:lvl>
    <w:lvl w:ilvl="6" w:tplc="9020C262" w:tentative="1">
      <w:start w:val="1"/>
      <w:numFmt w:val="bullet"/>
      <w:lvlText w:val=""/>
      <w:lvlPicBulletId w:val="0"/>
      <w:lvlJc w:val="left"/>
      <w:pPr>
        <w:tabs>
          <w:tab w:val="num" w:pos="5040"/>
        </w:tabs>
        <w:ind w:left="5040" w:hanging="360"/>
      </w:pPr>
      <w:rPr>
        <w:rFonts w:ascii="Symbol" w:hAnsi="Symbol" w:hint="default"/>
      </w:rPr>
    </w:lvl>
    <w:lvl w:ilvl="7" w:tplc="B1687C68" w:tentative="1">
      <w:start w:val="1"/>
      <w:numFmt w:val="bullet"/>
      <w:lvlText w:val=""/>
      <w:lvlPicBulletId w:val="0"/>
      <w:lvlJc w:val="left"/>
      <w:pPr>
        <w:tabs>
          <w:tab w:val="num" w:pos="5760"/>
        </w:tabs>
        <w:ind w:left="5760" w:hanging="360"/>
      </w:pPr>
      <w:rPr>
        <w:rFonts w:ascii="Symbol" w:hAnsi="Symbol" w:hint="default"/>
      </w:rPr>
    </w:lvl>
    <w:lvl w:ilvl="8" w:tplc="446EA6A0" w:tentative="1">
      <w:start w:val="1"/>
      <w:numFmt w:val="bullet"/>
      <w:lvlText w:val=""/>
      <w:lvlPicBulletId w:val="0"/>
      <w:lvlJc w:val="left"/>
      <w:pPr>
        <w:tabs>
          <w:tab w:val="num" w:pos="6480"/>
        </w:tabs>
        <w:ind w:left="6480" w:hanging="360"/>
      </w:pPr>
      <w:rPr>
        <w:rFonts w:ascii="Symbol" w:hAnsi="Symbol" w:hint="default"/>
      </w:rPr>
    </w:lvl>
  </w:abstractNum>
  <w:abstractNum w:abstractNumId="15">
    <w:nsid w:val="7D5D1D2D"/>
    <w:multiLevelType w:val="hybridMultilevel"/>
    <w:tmpl w:val="D33EA5D6"/>
    <w:lvl w:ilvl="0" w:tplc="75E097EA">
      <w:start w:val="1"/>
      <w:numFmt w:val="decimal"/>
      <w:lvlText w:val="%1."/>
      <w:lvlJc w:val="left"/>
      <w:pPr>
        <w:tabs>
          <w:tab w:val="num" w:pos="720"/>
        </w:tabs>
        <w:ind w:left="720" w:hanging="360"/>
      </w:pPr>
      <w:rPr>
        <w:rFonts w:asciiTheme="majorBidi" w:eastAsiaTheme="minorHAnsi" w:hAnsiTheme="majorBidi" w:cstheme="majorBidi"/>
      </w:rPr>
    </w:lvl>
    <w:lvl w:ilvl="1" w:tplc="B186F184" w:tentative="1">
      <w:start w:val="1"/>
      <w:numFmt w:val="bullet"/>
      <w:lvlText w:val=""/>
      <w:lvlJc w:val="left"/>
      <w:pPr>
        <w:tabs>
          <w:tab w:val="num" w:pos="1440"/>
        </w:tabs>
        <w:ind w:left="1440" w:hanging="360"/>
      </w:pPr>
      <w:rPr>
        <w:rFonts w:ascii="Wingdings" w:hAnsi="Wingdings" w:hint="default"/>
      </w:rPr>
    </w:lvl>
    <w:lvl w:ilvl="2" w:tplc="0DFA93FA" w:tentative="1">
      <w:start w:val="1"/>
      <w:numFmt w:val="bullet"/>
      <w:lvlText w:val=""/>
      <w:lvlJc w:val="left"/>
      <w:pPr>
        <w:tabs>
          <w:tab w:val="num" w:pos="2160"/>
        </w:tabs>
        <w:ind w:left="2160" w:hanging="360"/>
      </w:pPr>
      <w:rPr>
        <w:rFonts w:ascii="Wingdings" w:hAnsi="Wingdings" w:hint="default"/>
      </w:rPr>
    </w:lvl>
    <w:lvl w:ilvl="3" w:tplc="4B5461D8" w:tentative="1">
      <w:start w:val="1"/>
      <w:numFmt w:val="bullet"/>
      <w:lvlText w:val=""/>
      <w:lvlJc w:val="left"/>
      <w:pPr>
        <w:tabs>
          <w:tab w:val="num" w:pos="2880"/>
        </w:tabs>
        <w:ind w:left="2880" w:hanging="360"/>
      </w:pPr>
      <w:rPr>
        <w:rFonts w:ascii="Wingdings" w:hAnsi="Wingdings" w:hint="default"/>
      </w:rPr>
    </w:lvl>
    <w:lvl w:ilvl="4" w:tplc="214EF74A" w:tentative="1">
      <w:start w:val="1"/>
      <w:numFmt w:val="bullet"/>
      <w:lvlText w:val=""/>
      <w:lvlJc w:val="left"/>
      <w:pPr>
        <w:tabs>
          <w:tab w:val="num" w:pos="3600"/>
        </w:tabs>
        <w:ind w:left="3600" w:hanging="360"/>
      </w:pPr>
      <w:rPr>
        <w:rFonts w:ascii="Wingdings" w:hAnsi="Wingdings" w:hint="default"/>
      </w:rPr>
    </w:lvl>
    <w:lvl w:ilvl="5" w:tplc="7D9676AA" w:tentative="1">
      <w:start w:val="1"/>
      <w:numFmt w:val="bullet"/>
      <w:lvlText w:val=""/>
      <w:lvlJc w:val="left"/>
      <w:pPr>
        <w:tabs>
          <w:tab w:val="num" w:pos="4320"/>
        </w:tabs>
        <w:ind w:left="4320" w:hanging="360"/>
      </w:pPr>
      <w:rPr>
        <w:rFonts w:ascii="Wingdings" w:hAnsi="Wingdings" w:hint="default"/>
      </w:rPr>
    </w:lvl>
    <w:lvl w:ilvl="6" w:tplc="C66A57CE" w:tentative="1">
      <w:start w:val="1"/>
      <w:numFmt w:val="bullet"/>
      <w:lvlText w:val=""/>
      <w:lvlJc w:val="left"/>
      <w:pPr>
        <w:tabs>
          <w:tab w:val="num" w:pos="5040"/>
        </w:tabs>
        <w:ind w:left="5040" w:hanging="360"/>
      </w:pPr>
      <w:rPr>
        <w:rFonts w:ascii="Wingdings" w:hAnsi="Wingdings" w:hint="default"/>
      </w:rPr>
    </w:lvl>
    <w:lvl w:ilvl="7" w:tplc="D104FDB6" w:tentative="1">
      <w:start w:val="1"/>
      <w:numFmt w:val="bullet"/>
      <w:lvlText w:val=""/>
      <w:lvlJc w:val="left"/>
      <w:pPr>
        <w:tabs>
          <w:tab w:val="num" w:pos="5760"/>
        </w:tabs>
        <w:ind w:left="5760" w:hanging="360"/>
      </w:pPr>
      <w:rPr>
        <w:rFonts w:ascii="Wingdings" w:hAnsi="Wingdings" w:hint="default"/>
      </w:rPr>
    </w:lvl>
    <w:lvl w:ilvl="8" w:tplc="BE0C46E0"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7"/>
  </w:num>
  <w:num w:numId="4">
    <w:abstractNumId w:val="0"/>
  </w:num>
  <w:num w:numId="5">
    <w:abstractNumId w:val="1"/>
  </w:num>
  <w:num w:numId="6">
    <w:abstractNumId w:val="13"/>
  </w:num>
  <w:num w:numId="7">
    <w:abstractNumId w:val="3"/>
  </w:num>
  <w:num w:numId="8">
    <w:abstractNumId w:val="2"/>
  </w:num>
  <w:num w:numId="9">
    <w:abstractNumId w:val="4"/>
  </w:num>
  <w:num w:numId="10">
    <w:abstractNumId w:val="15"/>
  </w:num>
  <w:num w:numId="11">
    <w:abstractNumId w:val="5"/>
  </w:num>
  <w:num w:numId="12">
    <w:abstractNumId w:val="14"/>
  </w:num>
  <w:num w:numId="13">
    <w:abstractNumId w:val="9"/>
  </w:num>
  <w:num w:numId="14">
    <w:abstractNumId w:val="11"/>
  </w:num>
  <w:num w:numId="15">
    <w:abstractNumId w:val="10"/>
  </w:num>
  <w:num w:numId="16">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savePreviewPicture/>
  <w:hdrShapeDefaults>
    <o:shapedefaults v:ext="edit" spidmax="12290"/>
  </w:hdrShapeDefaults>
  <w:footnotePr>
    <w:footnote w:id="0"/>
    <w:footnote w:id="1"/>
  </w:footnotePr>
  <w:endnotePr>
    <w:endnote w:id="0"/>
    <w:endnote w:id="1"/>
  </w:endnotePr>
  <w:compat/>
  <w:rsids>
    <w:rsidRoot w:val="007A2CC1"/>
    <w:rsid w:val="00000B0A"/>
    <w:rsid w:val="00007ECB"/>
    <w:rsid w:val="00010C63"/>
    <w:rsid w:val="00024521"/>
    <w:rsid w:val="00024AF4"/>
    <w:rsid w:val="00027B05"/>
    <w:rsid w:val="00046E91"/>
    <w:rsid w:val="00046F49"/>
    <w:rsid w:val="00051EE1"/>
    <w:rsid w:val="00057366"/>
    <w:rsid w:val="000607D9"/>
    <w:rsid w:val="00061B53"/>
    <w:rsid w:val="00067D8D"/>
    <w:rsid w:val="00083BFA"/>
    <w:rsid w:val="00092855"/>
    <w:rsid w:val="000976EF"/>
    <w:rsid w:val="000A52B4"/>
    <w:rsid w:val="000B3665"/>
    <w:rsid w:val="000B3746"/>
    <w:rsid w:val="000B40F6"/>
    <w:rsid w:val="000D1A41"/>
    <w:rsid w:val="000E1FAB"/>
    <w:rsid w:val="000E2183"/>
    <w:rsid w:val="000E3B33"/>
    <w:rsid w:val="000E3E7C"/>
    <w:rsid w:val="000E7C6F"/>
    <w:rsid w:val="000F0022"/>
    <w:rsid w:val="000F74E9"/>
    <w:rsid w:val="00104557"/>
    <w:rsid w:val="0011297B"/>
    <w:rsid w:val="001129D9"/>
    <w:rsid w:val="00117E09"/>
    <w:rsid w:val="00134438"/>
    <w:rsid w:val="00137391"/>
    <w:rsid w:val="0013793A"/>
    <w:rsid w:val="00143142"/>
    <w:rsid w:val="00144BE1"/>
    <w:rsid w:val="001479AA"/>
    <w:rsid w:val="00157F55"/>
    <w:rsid w:val="001635DF"/>
    <w:rsid w:val="0016450F"/>
    <w:rsid w:val="0016488B"/>
    <w:rsid w:val="00166086"/>
    <w:rsid w:val="00176E18"/>
    <w:rsid w:val="00181FEE"/>
    <w:rsid w:val="00182A61"/>
    <w:rsid w:val="001978B2"/>
    <w:rsid w:val="001A3144"/>
    <w:rsid w:val="001A7904"/>
    <w:rsid w:val="001B37FF"/>
    <w:rsid w:val="001C4017"/>
    <w:rsid w:val="001C44CC"/>
    <w:rsid w:val="001C6AC9"/>
    <w:rsid w:val="001D0372"/>
    <w:rsid w:val="001E2837"/>
    <w:rsid w:val="001E6C9C"/>
    <w:rsid w:val="001F22C2"/>
    <w:rsid w:val="001F3284"/>
    <w:rsid w:val="0020792D"/>
    <w:rsid w:val="002126C5"/>
    <w:rsid w:val="0021397C"/>
    <w:rsid w:val="002251BF"/>
    <w:rsid w:val="002300B4"/>
    <w:rsid w:val="00241417"/>
    <w:rsid w:val="00245563"/>
    <w:rsid w:val="002506F9"/>
    <w:rsid w:val="00250A35"/>
    <w:rsid w:val="002530B2"/>
    <w:rsid w:val="00255A00"/>
    <w:rsid w:val="00257E78"/>
    <w:rsid w:val="002600B6"/>
    <w:rsid w:val="00275806"/>
    <w:rsid w:val="00280FA6"/>
    <w:rsid w:val="00282428"/>
    <w:rsid w:val="0028661B"/>
    <w:rsid w:val="0029198E"/>
    <w:rsid w:val="00297537"/>
    <w:rsid w:val="002A00CA"/>
    <w:rsid w:val="002A38B8"/>
    <w:rsid w:val="002A7B98"/>
    <w:rsid w:val="002C0955"/>
    <w:rsid w:val="002C235A"/>
    <w:rsid w:val="002C3B4E"/>
    <w:rsid w:val="002E15D1"/>
    <w:rsid w:val="002E30B4"/>
    <w:rsid w:val="002E7A40"/>
    <w:rsid w:val="002F1551"/>
    <w:rsid w:val="0030199E"/>
    <w:rsid w:val="00311908"/>
    <w:rsid w:val="0031309D"/>
    <w:rsid w:val="003206FB"/>
    <w:rsid w:val="00322FC6"/>
    <w:rsid w:val="00331333"/>
    <w:rsid w:val="003411D6"/>
    <w:rsid w:val="003413D6"/>
    <w:rsid w:val="00343AAC"/>
    <w:rsid w:val="00357342"/>
    <w:rsid w:val="00361E99"/>
    <w:rsid w:val="00366846"/>
    <w:rsid w:val="00374674"/>
    <w:rsid w:val="00392549"/>
    <w:rsid w:val="0039335C"/>
    <w:rsid w:val="0039563B"/>
    <w:rsid w:val="00396724"/>
    <w:rsid w:val="00397783"/>
    <w:rsid w:val="003A291B"/>
    <w:rsid w:val="003A319E"/>
    <w:rsid w:val="003A5CAD"/>
    <w:rsid w:val="003A6C5D"/>
    <w:rsid w:val="003A6ED1"/>
    <w:rsid w:val="003A71ED"/>
    <w:rsid w:val="003B189D"/>
    <w:rsid w:val="003B2907"/>
    <w:rsid w:val="003B5494"/>
    <w:rsid w:val="003C17F6"/>
    <w:rsid w:val="003D1A28"/>
    <w:rsid w:val="003D2783"/>
    <w:rsid w:val="003D5A93"/>
    <w:rsid w:val="003E27FD"/>
    <w:rsid w:val="003E53FA"/>
    <w:rsid w:val="00410AE3"/>
    <w:rsid w:val="00421186"/>
    <w:rsid w:val="00421EBA"/>
    <w:rsid w:val="00423F01"/>
    <w:rsid w:val="00425D2E"/>
    <w:rsid w:val="00431BB1"/>
    <w:rsid w:val="004412B5"/>
    <w:rsid w:val="00444668"/>
    <w:rsid w:val="00445BB5"/>
    <w:rsid w:val="004472A8"/>
    <w:rsid w:val="00456FA0"/>
    <w:rsid w:val="00457324"/>
    <w:rsid w:val="0047345D"/>
    <w:rsid w:val="0047699A"/>
    <w:rsid w:val="004826A3"/>
    <w:rsid w:val="004949E2"/>
    <w:rsid w:val="004A5BB0"/>
    <w:rsid w:val="004B22F2"/>
    <w:rsid w:val="004B3FBC"/>
    <w:rsid w:val="004C3508"/>
    <w:rsid w:val="004C39BD"/>
    <w:rsid w:val="004D10A3"/>
    <w:rsid w:val="004D5298"/>
    <w:rsid w:val="004D597D"/>
    <w:rsid w:val="004E476E"/>
    <w:rsid w:val="004E60EA"/>
    <w:rsid w:val="004E7183"/>
    <w:rsid w:val="004E7E75"/>
    <w:rsid w:val="004F0C36"/>
    <w:rsid w:val="004F3530"/>
    <w:rsid w:val="004F7EE1"/>
    <w:rsid w:val="005014A1"/>
    <w:rsid w:val="00506C4F"/>
    <w:rsid w:val="00515BD3"/>
    <w:rsid w:val="005167DF"/>
    <w:rsid w:val="00517B51"/>
    <w:rsid w:val="00522DBF"/>
    <w:rsid w:val="00530F68"/>
    <w:rsid w:val="00531371"/>
    <w:rsid w:val="00534B62"/>
    <w:rsid w:val="00535228"/>
    <w:rsid w:val="0053723C"/>
    <w:rsid w:val="0054001C"/>
    <w:rsid w:val="00546F0B"/>
    <w:rsid w:val="00554E13"/>
    <w:rsid w:val="00561FCB"/>
    <w:rsid w:val="00562E64"/>
    <w:rsid w:val="0056445C"/>
    <w:rsid w:val="0057068D"/>
    <w:rsid w:val="00571510"/>
    <w:rsid w:val="005870A8"/>
    <w:rsid w:val="005A16EC"/>
    <w:rsid w:val="005A68E7"/>
    <w:rsid w:val="005B4CD8"/>
    <w:rsid w:val="005B585B"/>
    <w:rsid w:val="005B61BE"/>
    <w:rsid w:val="005B666B"/>
    <w:rsid w:val="005C1790"/>
    <w:rsid w:val="005C5271"/>
    <w:rsid w:val="005C5F4D"/>
    <w:rsid w:val="005D1C20"/>
    <w:rsid w:val="005D1E90"/>
    <w:rsid w:val="005D5028"/>
    <w:rsid w:val="005D6DE0"/>
    <w:rsid w:val="005D727D"/>
    <w:rsid w:val="005E1C2D"/>
    <w:rsid w:val="005E213E"/>
    <w:rsid w:val="005E3330"/>
    <w:rsid w:val="005E3786"/>
    <w:rsid w:val="005F0239"/>
    <w:rsid w:val="006020AC"/>
    <w:rsid w:val="0060278E"/>
    <w:rsid w:val="00604E77"/>
    <w:rsid w:val="006070C3"/>
    <w:rsid w:val="006157D1"/>
    <w:rsid w:val="006333CA"/>
    <w:rsid w:val="00643949"/>
    <w:rsid w:val="00645739"/>
    <w:rsid w:val="00646CB0"/>
    <w:rsid w:val="00652A8C"/>
    <w:rsid w:val="0066185B"/>
    <w:rsid w:val="00663F6F"/>
    <w:rsid w:val="0067369A"/>
    <w:rsid w:val="0067661B"/>
    <w:rsid w:val="00677349"/>
    <w:rsid w:val="006917A0"/>
    <w:rsid w:val="0069406B"/>
    <w:rsid w:val="0069554B"/>
    <w:rsid w:val="006A0086"/>
    <w:rsid w:val="006A3B3B"/>
    <w:rsid w:val="006A64A2"/>
    <w:rsid w:val="006B0CAE"/>
    <w:rsid w:val="006B6FB3"/>
    <w:rsid w:val="006C0443"/>
    <w:rsid w:val="006C13F3"/>
    <w:rsid w:val="006C7F07"/>
    <w:rsid w:val="006D047B"/>
    <w:rsid w:val="006F03EB"/>
    <w:rsid w:val="006F21BD"/>
    <w:rsid w:val="006F5A6E"/>
    <w:rsid w:val="006F6FEC"/>
    <w:rsid w:val="00706966"/>
    <w:rsid w:val="00714F9D"/>
    <w:rsid w:val="00722124"/>
    <w:rsid w:val="00725081"/>
    <w:rsid w:val="00730517"/>
    <w:rsid w:val="00733AA7"/>
    <w:rsid w:val="007414B6"/>
    <w:rsid w:val="00750120"/>
    <w:rsid w:val="00750325"/>
    <w:rsid w:val="00753B18"/>
    <w:rsid w:val="00754BAB"/>
    <w:rsid w:val="00765844"/>
    <w:rsid w:val="00771A15"/>
    <w:rsid w:val="00785BF5"/>
    <w:rsid w:val="00792512"/>
    <w:rsid w:val="007936C4"/>
    <w:rsid w:val="007A08A7"/>
    <w:rsid w:val="007A2CC1"/>
    <w:rsid w:val="007A587B"/>
    <w:rsid w:val="007A76D4"/>
    <w:rsid w:val="007C03FF"/>
    <w:rsid w:val="007C34BD"/>
    <w:rsid w:val="007C35A3"/>
    <w:rsid w:val="007C3AB0"/>
    <w:rsid w:val="007C587C"/>
    <w:rsid w:val="007C59D4"/>
    <w:rsid w:val="007C6EE5"/>
    <w:rsid w:val="007D20FE"/>
    <w:rsid w:val="007D3E66"/>
    <w:rsid w:val="007D51B6"/>
    <w:rsid w:val="007E0521"/>
    <w:rsid w:val="007E09FC"/>
    <w:rsid w:val="007E4901"/>
    <w:rsid w:val="007F2214"/>
    <w:rsid w:val="007F5EA9"/>
    <w:rsid w:val="007F6941"/>
    <w:rsid w:val="00800D42"/>
    <w:rsid w:val="008079B8"/>
    <w:rsid w:val="008100F5"/>
    <w:rsid w:val="00812052"/>
    <w:rsid w:val="008303E2"/>
    <w:rsid w:val="00840F94"/>
    <w:rsid w:val="00843D98"/>
    <w:rsid w:val="008445DF"/>
    <w:rsid w:val="00845ADD"/>
    <w:rsid w:val="008462BA"/>
    <w:rsid w:val="00861462"/>
    <w:rsid w:val="00863032"/>
    <w:rsid w:val="008638EB"/>
    <w:rsid w:val="008644AF"/>
    <w:rsid w:val="00870ADB"/>
    <w:rsid w:val="00876080"/>
    <w:rsid w:val="00876922"/>
    <w:rsid w:val="00890665"/>
    <w:rsid w:val="00892B4F"/>
    <w:rsid w:val="00892DF5"/>
    <w:rsid w:val="008977AC"/>
    <w:rsid w:val="008A058D"/>
    <w:rsid w:val="008A3CF2"/>
    <w:rsid w:val="008B3A96"/>
    <w:rsid w:val="008B6906"/>
    <w:rsid w:val="008C0E7E"/>
    <w:rsid w:val="008C176C"/>
    <w:rsid w:val="008C2871"/>
    <w:rsid w:val="008D5881"/>
    <w:rsid w:val="008E21B2"/>
    <w:rsid w:val="008E4AF9"/>
    <w:rsid w:val="008F14F6"/>
    <w:rsid w:val="008F352B"/>
    <w:rsid w:val="00914278"/>
    <w:rsid w:val="00916275"/>
    <w:rsid w:val="009228D6"/>
    <w:rsid w:val="00933227"/>
    <w:rsid w:val="009333C8"/>
    <w:rsid w:val="00935B9F"/>
    <w:rsid w:val="00941A7C"/>
    <w:rsid w:val="00947E15"/>
    <w:rsid w:val="00951395"/>
    <w:rsid w:val="00954ABD"/>
    <w:rsid w:val="00960B67"/>
    <w:rsid w:val="00967E05"/>
    <w:rsid w:val="00976F05"/>
    <w:rsid w:val="00977958"/>
    <w:rsid w:val="00983732"/>
    <w:rsid w:val="00991F55"/>
    <w:rsid w:val="009A08C4"/>
    <w:rsid w:val="009A48E3"/>
    <w:rsid w:val="009B0985"/>
    <w:rsid w:val="009B353F"/>
    <w:rsid w:val="009C2F69"/>
    <w:rsid w:val="009C5446"/>
    <w:rsid w:val="009C7D0D"/>
    <w:rsid w:val="009D2939"/>
    <w:rsid w:val="009D58DF"/>
    <w:rsid w:val="009D628E"/>
    <w:rsid w:val="009D6DCA"/>
    <w:rsid w:val="009E2E43"/>
    <w:rsid w:val="009E6903"/>
    <w:rsid w:val="009E7B83"/>
    <w:rsid w:val="009F2CD4"/>
    <w:rsid w:val="009F3BD1"/>
    <w:rsid w:val="009F724C"/>
    <w:rsid w:val="00A04252"/>
    <w:rsid w:val="00A053FF"/>
    <w:rsid w:val="00A06500"/>
    <w:rsid w:val="00A12732"/>
    <w:rsid w:val="00A17643"/>
    <w:rsid w:val="00A210A3"/>
    <w:rsid w:val="00A32C00"/>
    <w:rsid w:val="00A3754B"/>
    <w:rsid w:val="00A4482E"/>
    <w:rsid w:val="00A50003"/>
    <w:rsid w:val="00A50AD3"/>
    <w:rsid w:val="00A56A86"/>
    <w:rsid w:val="00A6029F"/>
    <w:rsid w:val="00A63F55"/>
    <w:rsid w:val="00A64552"/>
    <w:rsid w:val="00A64913"/>
    <w:rsid w:val="00A71D17"/>
    <w:rsid w:val="00A8685E"/>
    <w:rsid w:val="00A873FE"/>
    <w:rsid w:val="00A95551"/>
    <w:rsid w:val="00A9756D"/>
    <w:rsid w:val="00AA1397"/>
    <w:rsid w:val="00AA69A7"/>
    <w:rsid w:val="00AA74C8"/>
    <w:rsid w:val="00AB2E4E"/>
    <w:rsid w:val="00AB4CC3"/>
    <w:rsid w:val="00AC66AB"/>
    <w:rsid w:val="00AC6BA7"/>
    <w:rsid w:val="00AC725A"/>
    <w:rsid w:val="00AD1D52"/>
    <w:rsid w:val="00AF1BD3"/>
    <w:rsid w:val="00AF4E1D"/>
    <w:rsid w:val="00AF7CCF"/>
    <w:rsid w:val="00B02E56"/>
    <w:rsid w:val="00B030E4"/>
    <w:rsid w:val="00B0407B"/>
    <w:rsid w:val="00B10248"/>
    <w:rsid w:val="00B110E8"/>
    <w:rsid w:val="00B16FCD"/>
    <w:rsid w:val="00B20B57"/>
    <w:rsid w:val="00B22073"/>
    <w:rsid w:val="00B2216C"/>
    <w:rsid w:val="00B23282"/>
    <w:rsid w:val="00B2426E"/>
    <w:rsid w:val="00B26877"/>
    <w:rsid w:val="00B318CB"/>
    <w:rsid w:val="00B35695"/>
    <w:rsid w:val="00B37D9F"/>
    <w:rsid w:val="00B43861"/>
    <w:rsid w:val="00B5068C"/>
    <w:rsid w:val="00B521AC"/>
    <w:rsid w:val="00B53379"/>
    <w:rsid w:val="00B637C4"/>
    <w:rsid w:val="00B65E4F"/>
    <w:rsid w:val="00B73E96"/>
    <w:rsid w:val="00B74D58"/>
    <w:rsid w:val="00B76AAC"/>
    <w:rsid w:val="00B964E8"/>
    <w:rsid w:val="00BA3E98"/>
    <w:rsid w:val="00BA6B04"/>
    <w:rsid w:val="00BB186F"/>
    <w:rsid w:val="00BB4828"/>
    <w:rsid w:val="00BB507D"/>
    <w:rsid w:val="00BB77B8"/>
    <w:rsid w:val="00BC04EF"/>
    <w:rsid w:val="00BC2099"/>
    <w:rsid w:val="00BC57C0"/>
    <w:rsid w:val="00BD2D96"/>
    <w:rsid w:val="00BD72C6"/>
    <w:rsid w:val="00BE0B09"/>
    <w:rsid w:val="00BE0E92"/>
    <w:rsid w:val="00BE4F42"/>
    <w:rsid w:val="00C02C70"/>
    <w:rsid w:val="00C07556"/>
    <w:rsid w:val="00C127F2"/>
    <w:rsid w:val="00C15A80"/>
    <w:rsid w:val="00C31C12"/>
    <w:rsid w:val="00C36F0B"/>
    <w:rsid w:val="00C4057D"/>
    <w:rsid w:val="00C41064"/>
    <w:rsid w:val="00C4268E"/>
    <w:rsid w:val="00C45F87"/>
    <w:rsid w:val="00C46825"/>
    <w:rsid w:val="00C5057B"/>
    <w:rsid w:val="00C561DC"/>
    <w:rsid w:val="00C5662A"/>
    <w:rsid w:val="00C5712D"/>
    <w:rsid w:val="00C65849"/>
    <w:rsid w:val="00C701F9"/>
    <w:rsid w:val="00C71CD1"/>
    <w:rsid w:val="00C72E89"/>
    <w:rsid w:val="00C813BB"/>
    <w:rsid w:val="00C83827"/>
    <w:rsid w:val="00C96F3F"/>
    <w:rsid w:val="00CB20A0"/>
    <w:rsid w:val="00CB2963"/>
    <w:rsid w:val="00CB4A97"/>
    <w:rsid w:val="00CB5E69"/>
    <w:rsid w:val="00CC5498"/>
    <w:rsid w:val="00CD0390"/>
    <w:rsid w:val="00CD1843"/>
    <w:rsid w:val="00CD5E09"/>
    <w:rsid w:val="00CE1B1C"/>
    <w:rsid w:val="00CE5049"/>
    <w:rsid w:val="00CF1DFE"/>
    <w:rsid w:val="00CF25D9"/>
    <w:rsid w:val="00CF7D94"/>
    <w:rsid w:val="00D02114"/>
    <w:rsid w:val="00D03030"/>
    <w:rsid w:val="00D04416"/>
    <w:rsid w:val="00D06A29"/>
    <w:rsid w:val="00D13869"/>
    <w:rsid w:val="00D1705A"/>
    <w:rsid w:val="00D17CBC"/>
    <w:rsid w:val="00D23F81"/>
    <w:rsid w:val="00D24228"/>
    <w:rsid w:val="00D312A6"/>
    <w:rsid w:val="00D31903"/>
    <w:rsid w:val="00D45C20"/>
    <w:rsid w:val="00D463AA"/>
    <w:rsid w:val="00D5113D"/>
    <w:rsid w:val="00D57CF5"/>
    <w:rsid w:val="00D61BF6"/>
    <w:rsid w:val="00D66052"/>
    <w:rsid w:val="00D73738"/>
    <w:rsid w:val="00D75BC9"/>
    <w:rsid w:val="00D77269"/>
    <w:rsid w:val="00D77B20"/>
    <w:rsid w:val="00D802A9"/>
    <w:rsid w:val="00D844F5"/>
    <w:rsid w:val="00D84A1B"/>
    <w:rsid w:val="00D90825"/>
    <w:rsid w:val="00D9227D"/>
    <w:rsid w:val="00D9282B"/>
    <w:rsid w:val="00D96183"/>
    <w:rsid w:val="00DA3420"/>
    <w:rsid w:val="00DC233E"/>
    <w:rsid w:val="00DC5580"/>
    <w:rsid w:val="00DD6FE2"/>
    <w:rsid w:val="00DE3FBE"/>
    <w:rsid w:val="00DF0D52"/>
    <w:rsid w:val="00E00EC6"/>
    <w:rsid w:val="00E2644D"/>
    <w:rsid w:val="00E310DD"/>
    <w:rsid w:val="00E43262"/>
    <w:rsid w:val="00E44B17"/>
    <w:rsid w:val="00E479F4"/>
    <w:rsid w:val="00E53980"/>
    <w:rsid w:val="00E724D5"/>
    <w:rsid w:val="00E82DFE"/>
    <w:rsid w:val="00EA7147"/>
    <w:rsid w:val="00EB1B5C"/>
    <w:rsid w:val="00EB2869"/>
    <w:rsid w:val="00EB7D1E"/>
    <w:rsid w:val="00EC12AB"/>
    <w:rsid w:val="00EC2DC3"/>
    <w:rsid w:val="00EC7F37"/>
    <w:rsid w:val="00ED013E"/>
    <w:rsid w:val="00ED0D5A"/>
    <w:rsid w:val="00ED0DFB"/>
    <w:rsid w:val="00ED16A9"/>
    <w:rsid w:val="00ED40D4"/>
    <w:rsid w:val="00ED7341"/>
    <w:rsid w:val="00EE3270"/>
    <w:rsid w:val="00EF0315"/>
    <w:rsid w:val="00EF1D0D"/>
    <w:rsid w:val="00EF4B7B"/>
    <w:rsid w:val="00F014EE"/>
    <w:rsid w:val="00F0417F"/>
    <w:rsid w:val="00F07DDC"/>
    <w:rsid w:val="00F241F0"/>
    <w:rsid w:val="00F265E4"/>
    <w:rsid w:val="00F37019"/>
    <w:rsid w:val="00F3741F"/>
    <w:rsid w:val="00F47F73"/>
    <w:rsid w:val="00F537D7"/>
    <w:rsid w:val="00F53AB4"/>
    <w:rsid w:val="00F60358"/>
    <w:rsid w:val="00F63C60"/>
    <w:rsid w:val="00F64F4D"/>
    <w:rsid w:val="00F676CC"/>
    <w:rsid w:val="00F701BD"/>
    <w:rsid w:val="00F72AFC"/>
    <w:rsid w:val="00F74A04"/>
    <w:rsid w:val="00F778A2"/>
    <w:rsid w:val="00F80644"/>
    <w:rsid w:val="00F8175F"/>
    <w:rsid w:val="00F93A2A"/>
    <w:rsid w:val="00F94A5E"/>
    <w:rsid w:val="00FA3B85"/>
    <w:rsid w:val="00FB6F56"/>
    <w:rsid w:val="00FC0D97"/>
    <w:rsid w:val="00FC3BFB"/>
    <w:rsid w:val="00FD237B"/>
    <w:rsid w:val="00FD45B2"/>
    <w:rsid w:val="00FE29E7"/>
    <w:rsid w:val="00FF458A"/>
    <w:rsid w:val="00FF6CA5"/>
  </w:rsids>
  <m:mathPr>
    <m:mathFont m:val="Cambria Math"/>
    <m:brkBin m:val="before"/>
    <m:brkBinSub m:val="--"/>
    <m:smallFrac/>
    <m:dispDef/>
    <m:lMargin m:val="0"/>
    <m:rMargin m:val="0"/>
    <m:defJc m:val="centerGroup"/>
    <m:wrapIndent m:val="1440"/>
    <m:intLim m:val="subSup"/>
    <m:naryLim m:val="undOvr"/>
  </m:mathPr>
  <w:themeFontLang w:val="en-CA" w:bidi="ar-SA"/>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4438"/>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A2CC1"/>
    <w:pPr>
      <w:ind w:left="720"/>
      <w:contextualSpacing/>
    </w:pPr>
  </w:style>
  <w:style w:type="paragraph" w:styleId="a4">
    <w:name w:val="header"/>
    <w:basedOn w:val="a"/>
    <w:link w:val="Char"/>
    <w:uiPriority w:val="99"/>
    <w:unhideWhenUsed/>
    <w:rsid w:val="00AF7CCF"/>
    <w:pPr>
      <w:tabs>
        <w:tab w:val="center" w:pos="4153"/>
        <w:tab w:val="right" w:pos="8306"/>
      </w:tabs>
      <w:spacing w:after="0" w:line="240" w:lineRule="auto"/>
    </w:pPr>
  </w:style>
  <w:style w:type="character" w:customStyle="1" w:styleId="Char">
    <w:name w:val="رأس صفحة Char"/>
    <w:basedOn w:val="a0"/>
    <w:link w:val="a4"/>
    <w:uiPriority w:val="99"/>
    <w:rsid w:val="00AF7CCF"/>
  </w:style>
  <w:style w:type="paragraph" w:styleId="a5">
    <w:name w:val="footer"/>
    <w:basedOn w:val="a"/>
    <w:link w:val="Char0"/>
    <w:uiPriority w:val="99"/>
    <w:unhideWhenUsed/>
    <w:rsid w:val="00AF7CCF"/>
    <w:pPr>
      <w:tabs>
        <w:tab w:val="center" w:pos="4153"/>
        <w:tab w:val="right" w:pos="8306"/>
      </w:tabs>
      <w:spacing w:after="0" w:line="240" w:lineRule="auto"/>
    </w:pPr>
  </w:style>
  <w:style w:type="character" w:customStyle="1" w:styleId="Char0">
    <w:name w:val="تذييل صفحة Char"/>
    <w:basedOn w:val="a0"/>
    <w:link w:val="a5"/>
    <w:uiPriority w:val="99"/>
    <w:rsid w:val="00AF7CCF"/>
  </w:style>
  <w:style w:type="paragraph" w:styleId="a6">
    <w:name w:val="Balloon Text"/>
    <w:basedOn w:val="a"/>
    <w:link w:val="Char1"/>
    <w:uiPriority w:val="99"/>
    <w:semiHidden/>
    <w:unhideWhenUsed/>
    <w:rsid w:val="00AF7CCF"/>
    <w:pPr>
      <w:spacing w:after="0" w:line="240" w:lineRule="auto"/>
    </w:pPr>
    <w:rPr>
      <w:rFonts w:ascii="Tahoma" w:hAnsi="Tahoma" w:cs="Tahoma"/>
      <w:sz w:val="16"/>
      <w:szCs w:val="16"/>
    </w:rPr>
  </w:style>
  <w:style w:type="character" w:customStyle="1" w:styleId="Char1">
    <w:name w:val="نص في بالون Char"/>
    <w:basedOn w:val="a0"/>
    <w:link w:val="a6"/>
    <w:uiPriority w:val="99"/>
    <w:semiHidden/>
    <w:rsid w:val="00AF7CCF"/>
    <w:rPr>
      <w:rFonts w:ascii="Tahoma" w:hAnsi="Tahoma" w:cs="Tahoma"/>
      <w:sz w:val="16"/>
      <w:szCs w:val="16"/>
    </w:rPr>
  </w:style>
  <w:style w:type="paragraph" w:styleId="a7">
    <w:name w:val="Normal (Web)"/>
    <w:basedOn w:val="a"/>
    <w:uiPriority w:val="99"/>
    <w:unhideWhenUsed/>
    <w:rsid w:val="00DF0D52"/>
    <w:pPr>
      <w:bidi w:val="0"/>
      <w:spacing w:before="100" w:beforeAutospacing="1" w:after="100" w:afterAutospacing="1" w:line="240" w:lineRule="auto"/>
    </w:pPr>
    <w:rPr>
      <w:rFonts w:ascii="Times New Roman" w:eastAsia="Times New Roman" w:hAnsi="Times New Roman" w:cs="Times New Roman"/>
      <w:sz w:val="24"/>
      <w:szCs w:val="24"/>
    </w:rPr>
  </w:style>
  <w:style w:type="table" w:styleId="-6">
    <w:name w:val="Light Shading Accent 6"/>
    <w:basedOn w:val="a1"/>
    <w:uiPriority w:val="60"/>
    <w:rsid w:val="00DF0D52"/>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
    <w:name w:val="Light Shading Accent 2"/>
    <w:basedOn w:val="a1"/>
    <w:uiPriority w:val="60"/>
    <w:rsid w:val="00DF0D52"/>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character" w:styleId="a8">
    <w:name w:val="Placeholder Text"/>
    <w:basedOn w:val="a0"/>
    <w:uiPriority w:val="99"/>
    <w:semiHidden/>
    <w:rsid w:val="006157D1"/>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A2CC1"/>
    <w:pPr>
      <w:ind w:left="720"/>
      <w:contextualSpacing/>
    </w:pPr>
  </w:style>
  <w:style w:type="paragraph" w:styleId="Header">
    <w:name w:val="header"/>
    <w:basedOn w:val="Normal"/>
    <w:link w:val="HeaderChar"/>
    <w:uiPriority w:val="99"/>
    <w:unhideWhenUsed/>
    <w:rsid w:val="00AF7CCF"/>
    <w:pPr>
      <w:tabs>
        <w:tab w:val="center" w:pos="4153"/>
        <w:tab w:val="right" w:pos="8306"/>
      </w:tabs>
      <w:spacing w:after="0" w:line="240" w:lineRule="auto"/>
    </w:pPr>
  </w:style>
  <w:style w:type="character" w:customStyle="1" w:styleId="HeaderChar">
    <w:name w:val="Header Char"/>
    <w:basedOn w:val="DefaultParagraphFont"/>
    <w:link w:val="Header"/>
    <w:uiPriority w:val="99"/>
    <w:rsid w:val="00AF7CCF"/>
  </w:style>
  <w:style w:type="paragraph" w:styleId="Footer">
    <w:name w:val="footer"/>
    <w:basedOn w:val="Normal"/>
    <w:link w:val="FooterChar"/>
    <w:uiPriority w:val="99"/>
    <w:unhideWhenUsed/>
    <w:rsid w:val="00AF7CCF"/>
    <w:pPr>
      <w:tabs>
        <w:tab w:val="center" w:pos="4153"/>
        <w:tab w:val="right" w:pos="8306"/>
      </w:tabs>
      <w:spacing w:after="0" w:line="240" w:lineRule="auto"/>
    </w:pPr>
  </w:style>
  <w:style w:type="character" w:customStyle="1" w:styleId="FooterChar">
    <w:name w:val="Footer Char"/>
    <w:basedOn w:val="DefaultParagraphFont"/>
    <w:link w:val="Footer"/>
    <w:uiPriority w:val="99"/>
    <w:rsid w:val="00AF7CCF"/>
  </w:style>
  <w:style w:type="paragraph" w:styleId="BalloonText">
    <w:name w:val="Balloon Text"/>
    <w:basedOn w:val="Normal"/>
    <w:link w:val="BalloonTextChar"/>
    <w:uiPriority w:val="99"/>
    <w:semiHidden/>
    <w:unhideWhenUsed/>
    <w:rsid w:val="00AF7C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F7CCF"/>
    <w:rPr>
      <w:rFonts w:ascii="Tahoma" w:hAnsi="Tahoma" w:cs="Tahoma"/>
      <w:sz w:val="16"/>
      <w:szCs w:val="16"/>
    </w:rPr>
  </w:style>
  <w:style w:type="paragraph" w:styleId="NormalWeb">
    <w:name w:val="Normal (Web)"/>
    <w:basedOn w:val="Normal"/>
    <w:uiPriority w:val="99"/>
    <w:unhideWhenUsed/>
    <w:rsid w:val="00DF0D52"/>
    <w:pPr>
      <w:bidi w:val="0"/>
      <w:spacing w:before="100" w:beforeAutospacing="1" w:after="100" w:afterAutospacing="1" w:line="240" w:lineRule="auto"/>
    </w:pPr>
    <w:rPr>
      <w:rFonts w:ascii="Times New Roman" w:eastAsia="Times New Roman" w:hAnsi="Times New Roman" w:cs="Times New Roman"/>
      <w:sz w:val="24"/>
      <w:szCs w:val="24"/>
    </w:rPr>
  </w:style>
  <w:style w:type="table" w:styleId="LightShading-Accent6">
    <w:name w:val="Light Shading Accent 6"/>
    <w:basedOn w:val="TableNormal"/>
    <w:uiPriority w:val="60"/>
    <w:rsid w:val="00DF0D52"/>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Shading-Accent2">
    <w:name w:val="Light Shading Accent 2"/>
    <w:basedOn w:val="TableNormal"/>
    <w:uiPriority w:val="60"/>
    <w:rsid w:val="00DF0D52"/>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s>
</file>

<file path=word/webSettings.xml><?xml version="1.0" encoding="utf-8"?>
<w:webSettings xmlns:r="http://schemas.openxmlformats.org/officeDocument/2006/relationships" xmlns:w="http://schemas.openxmlformats.org/wordprocessingml/2006/main">
  <w:divs>
    <w:div w:id="36317287">
      <w:bodyDiv w:val="1"/>
      <w:marLeft w:val="0"/>
      <w:marRight w:val="0"/>
      <w:marTop w:val="0"/>
      <w:marBottom w:val="0"/>
      <w:divBdr>
        <w:top w:val="none" w:sz="0" w:space="0" w:color="auto"/>
        <w:left w:val="none" w:sz="0" w:space="0" w:color="auto"/>
        <w:bottom w:val="none" w:sz="0" w:space="0" w:color="auto"/>
        <w:right w:val="none" w:sz="0" w:space="0" w:color="auto"/>
      </w:divBdr>
      <w:divsChild>
        <w:div w:id="893656460">
          <w:marLeft w:val="720"/>
          <w:marRight w:val="0"/>
          <w:marTop w:val="154"/>
          <w:marBottom w:val="0"/>
          <w:divBdr>
            <w:top w:val="none" w:sz="0" w:space="0" w:color="auto"/>
            <w:left w:val="none" w:sz="0" w:space="0" w:color="auto"/>
            <w:bottom w:val="none" w:sz="0" w:space="0" w:color="auto"/>
            <w:right w:val="none" w:sz="0" w:space="0" w:color="auto"/>
          </w:divBdr>
        </w:div>
        <w:div w:id="106705653">
          <w:marLeft w:val="720"/>
          <w:marRight w:val="0"/>
          <w:marTop w:val="154"/>
          <w:marBottom w:val="0"/>
          <w:divBdr>
            <w:top w:val="none" w:sz="0" w:space="0" w:color="auto"/>
            <w:left w:val="none" w:sz="0" w:space="0" w:color="auto"/>
            <w:bottom w:val="none" w:sz="0" w:space="0" w:color="auto"/>
            <w:right w:val="none" w:sz="0" w:space="0" w:color="auto"/>
          </w:divBdr>
        </w:div>
      </w:divsChild>
    </w:div>
    <w:div w:id="82802510">
      <w:bodyDiv w:val="1"/>
      <w:marLeft w:val="0"/>
      <w:marRight w:val="0"/>
      <w:marTop w:val="0"/>
      <w:marBottom w:val="0"/>
      <w:divBdr>
        <w:top w:val="none" w:sz="0" w:space="0" w:color="auto"/>
        <w:left w:val="none" w:sz="0" w:space="0" w:color="auto"/>
        <w:bottom w:val="none" w:sz="0" w:space="0" w:color="auto"/>
        <w:right w:val="none" w:sz="0" w:space="0" w:color="auto"/>
      </w:divBdr>
      <w:divsChild>
        <w:div w:id="1991904025">
          <w:marLeft w:val="0"/>
          <w:marRight w:val="0"/>
          <w:marTop w:val="288"/>
          <w:marBottom w:val="0"/>
          <w:divBdr>
            <w:top w:val="none" w:sz="0" w:space="0" w:color="auto"/>
            <w:left w:val="none" w:sz="0" w:space="0" w:color="auto"/>
            <w:bottom w:val="none" w:sz="0" w:space="0" w:color="auto"/>
            <w:right w:val="none" w:sz="0" w:space="0" w:color="auto"/>
          </w:divBdr>
        </w:div>
        <w:div w:id="875311541">
          <w:marLeft w:val="0"/>
          <w:marRight w:val="0"/>
          <w:marTop w:val="288"/>
          <w:marBottom w:val="0"/>
          <w:divBdr>
            <w:top w:val="none" w:sz="0" w:space="0" w:color="auto"/>
            <w:left w:val="none" w:sz="0" w:space="0" w:color="auto"/>
            <w:bottom w:val="none" w:sz="0" w:space="0" w:color="auto"/>
            <w:right w:val="none" w:sz="0" w:space="0" w:color="auto"/>
          </w:divBdr>
        </w:div>
      </w:divsChild>
    </w:div>
    <w:div w:id="99184052">
      <w:bodyDiv w:val="1"/>
      <w:marLeft w:val="0"/>
      <w:marRight w:val="0"/>
      <w:marTop w:val="0"/>
      <w:marBottom w:val="0"/>
      <w:divBdr>
        <w:top w:val="none" w:sz="0" w:space="0" w:color="auto"/>
        <w:left w:val="none" w:sz="0" w:space="0" w:color="auto"/>
        <w:bottom w:val="none" w:sz="0" w:space="0" w:color="auto"/>
        <w:right w:val="none" w:sz="0" w:space="0" w:color="auto"/>
      </w:divBdr>
    </w:div>
    <w:div w:id="644773514">
      <w:bodyDiv w:val="1"/>
      <w:marLeft w:val="0"/>
      <w:marRight w:val="0"/>
      <w:marTop w:val="0"/>
      <w:marBottom w:val="0"/>
      <w:divBdr>
        <w:top w:val="none" w:sz="0" w:space="0" w:color="auto"/>
        <w:left w:val="none" w:sz="0" w:space="0" w:color="auto"/>
        <w:bottom w:val="none" w:sz="0" w:space="0" w:color="auto"/>
        <w:right w:val="none" w:sz="0" w:space="0" w:color="auto"/>
      </w:divBdr>
    </w:div>
    <w:div w:id="663123795">
      <w:bodyDiv w:val="1"/>
      <w:marLeft w:val="0"/>
      <w:marRight w:val="0"/>
      <w:marTop w:val="0"/>
      <w:marBottom w:val="0"/>
      <w:divBdr>
        <w:top w:val="none" w:sz="0" w:space="0" w:color="auto"/>
        <w:left w:val="none" w:sz="0" w:space="0" w:color="auto"/>
        <w:bottom w:val="none" w:sz="0" w:space="0" w:color="auto"/>
        <w:right w:val="none" w:sz="0" w:space="0" w:color="auto"/>
      </w:divBdr>
    </w:div>
    <w:div w:id="742339581">
      <w:bodyDiv w:val="1"/>
      <w:marLeft w:val="0"/>
      <w:marRight w:val="0"/>
      <w:marTop w:val="0"/>
      <w:marBottom w:val="0"/>
      <w:divBdr>
        <w:top w:val="none" w:sz="0" w:space="0" w:color="auto"/>
        <w:left w:val="none" w:sz="0" w:space="0" w:color="auto"/>
        <w:bottom w:val="none" w:sz="0" w:space="0" w:color="auto"/>
        <w:right w:val="none" w:sz="0" w:space="0" w:color="auto"/>
      </w:divBdr>
      <w:divsChild>
        <w:div w:id="1218053295">
          <w:marLeft w:val="0"/>
          <w:marRight w:val="0"/>
          <w:marTop w:val="288"/>
          <w:marBottom w:val="0"/>
          <w:divBdr>
            <w:top w:val="none" w:sz="0" w:space="0" w:color="auto"/>
            <w:left w:val="none" w:sz="0" w:space="0" w:color="auto"/>
            <w:bottom w:val="none" w:sz="0" w:space="0" w:color="auto"/>
            <w:right w:val="none" w:sz="0" w:space="0" w:color="auto"/>
          </w:divBdr>
        </w:div>
      </w:divsChild>
    </w:div>
    <w:div w:id="783042027">
      <w:bodyDiv w:val="1"/>
      <w:marLeft w:val="0"/>
      <w:marRight w:val="0"/>
      <w:marTop w:val="0"/>
      <w:marBottom w:val="0"/>
      <w:divBdr>
        <w:top w:val="none" w:sz="0" w:space="0" w:color="auto"/>
        <w:left w:val="none" w:sz="0" w:space="0" w:color="auto"/>
        <w:bottom w:val="none" w:sz="0" w:space="0" w:color="auto"/>
        <w:right w:val="none" w:sz="0" w:space="0" w:color="auto"/>
      </w:divBdr>
      <w:divsChild>
        <w:div w:id="1081560864">
          <w:marLeft w:val="0"/>
          <w:marRight w:val="0"/>
          <w:marTop w:val="288"/>
          <w:marBottom w:val="0"/>
          <w:divBdr>
            <w:top w:val="none" w:sz="0" w:space="0" w:color="auto"/>
            <w:left w:val="none" w:sz="0" w:space="0" w:color="auto"/>
            <w:bottom w:val="none" w:sz="0" w:space="0" w:color="auto"/>
            <w:right w:val="none" w:sz="0" w:space="0" w:color="auto"/>
          </w:divBdr>
        </w:div>
      </w:divsChild>
    </w:div>
    <w:div w:id="856121520">
      <w:bodyDiv w:val="1"/>
      <w:marLeft w:val="0"/>
      <w:marRight w:val="0"/>
      <w:marTop w:val="0"/>
      <w:marBottom w:val="0"/>
      <w:divBdr>
        <w:top w:val="none" w:sz="0" w:space="0" w:color="auto"/>
        <w:left w:val="none" w:sz="0" w:space="0" w:color="auto"/>
        <w:bottom w:val="none" w:sz="0" w:space="0" w:color="auto"/>
        <w:right w:val="none" w:sz="0" w:space="0" w:color="auto"/>
      </w:divBdr>
      <w:divsChild>
        <w:div w:id="616840811">
          <w:marLeft w:val="0"/>
          <w:marRight w:val="0"/>
          <w:marTop w:val="288"/>
          <w:marBottom w:val="0"/>
          <w:divBdr>
            <w:top w:val="none" w:sz="0" w:space="0" w:color="auto"/>
            <w:left w:val="none" w:sz="0" w:space="0" w:color="auto"/>
            <w:bottom w:val="none" w:sz="0" w:space="0" w:color="auto"/>
            <w:right w:val="none" w:sz="0" w:space="0" w:color="auto"/>
          </w:divBdr>
        </w:div>
      </w:divsChild>
    </w:div>
    <w:div w:id="2085178884">
      <w:bodyDiv w:val="1"/>
      <w:marLeft w:val="0"/>
      <w:marRight w:val="0"/>
      <w:marTop w:val="0"/>
      <w:marBottom w:val="0"/>
      <w:divBdr>
        <w:top w:val="none" w:sz="0" w:space="0" w:color="auto"/>
        <w:left w:val="none" w:sz="0" w:space="0" w:color="auto"/>
        <w:bottom w:val="none" w:sz="0" w:space="0" w:color="auto"/>
        <w:right w:val="none" w:sz="0" w:space="0" w:color="auto"/>
      </w:divBdr>
    </w:div>
    <w:div w:id="2110928719">
      <w:bodyDiv w:val="1"/>
      <w:marLeft w:val="0"/>
      <w:marRight w:val="0"/>
      <w:marTop w:val="0"/>
      <w:marBottom w:val="0"/>
      <w:divBdr>
        <w:top w:val="none" w:sz="0" w:space="0" w:color="auto"/>
        <w:left w:val="none" w:sz="0" w:space="0" w:color="auto"/>
        <w:bottom w:val="none" w:sz="0" w:space="0" w:color="auto"/>
        <w:right w:val="none" w:sz="0" w:space="0" w:color="auto"/>
      </w:divBdr>
      <w:divsChild>
        <w:div w:id="476069572">
          <w:marLeft w:val="0"/>
          <w:marRight w:val="0"/>
          <w:marTop w:val="28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image" Target="media/image33.png"/><Relationship Id="rId3" Type="http://schemas.openxmlformats.org/officeDocument/2006/relationships/styles" Target="styles.xml"/><Relationship Id="rId21" Type="http://schemas.openxmlformats.org/officeDocument/2006/relationships/image" Target="media/image15.png"/><Relationship Id="rId34" Type="http://schemas.openxmlformats.org/officeDocument/2006/relationships/image" Target="media/image28.png"/><Relationship Id="rId42"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png"/><Relationship Id="rId46"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41" Type="http://schemas.openxmlformats.org/officeDocument/2006/relationships/image" Target="media/image3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image" Target="media/image34.png"/><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4"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 Id="rId43"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EE34E1D412F042C595975C68ADA55219"/>
        <w:category>
          <w:name w:val="General"/>
          <w:gallery w:val="placeholder"/>
        </w:category>
        <w:types>
          <w:type w:val="bbPlcHdr"/>
        </w:types>
        <w:behaviors>
          <w:behavior w:val="content"/>
        </w:behaviors>
        <w:guid w:val="{7972681D-CF3C-4274-A168-2DD28C674897}"/>
      </w:docPartPr>
      <w:docPartBody>
        <w:p w:rsidR="00A6207D" w:rsidRDefault="00C52E92" w:rsidP="00C52E92">
          <w:pPr>
            <w:pStyle w:val="EE34E1D412F042C595975C68ADA55219"/>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Ten-Roman">
    <w:altName w:val="Arial Unicode MS"/>
    <w:panose1 w:val="00000000000000000000"/>
    <w:charset w:val="88"/>
    <w:family w:val="auto"/>
    <w:notTrueType/>
    <w:pitch w:val="default"/>
    <w:sig w:usb0="00000001" w:usb1="08080000" w:usb2="00000010" w:usb3="00000000" w:csb0="00100000" w:csb1="00000000"/>
  </w:font>
  <w:font w:name="TTFF4B7168t00">
    <w:altName w:val="Times New Roman"/>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D4398A"/>
    <w:rsid w:val="001F470D"/>
    <w:rsid w:val="00317BA7"/>
    <w:rsid w:val="00432608"/>
    <w:rsid w:val="005225D5"/>
    <w:rsid w:val="0058548E"/>
    <w:rsid w:val="005D1F83"/>
    <w:rsid w:val="005D538D"/>
    <w:rsid w:val="00A6207D"/>
    <w:rsid w:val="00B33E66"/>
    <w:rsid w:val="00C52E92"/>
    <w:rsid w:val="00CA0C35"/>
    <w:rsid w:val="00CA4D06"/>
    <w:rsid w:val="00D27BE2"/>
    <w:rsid w:val="00D4398A"/>
    <w:rsid w:val="00DD1C3F"/>
    <w:rsid w:val="00EA3F4D"/>
    <w:rsid w:val="00EC6694"/>
    <w:rsid w:val="00ED3999"/>
    <w:rsid w:val="00F307FE"/>
    <w:rsid w:val="00FB3D06"/>
  </w:rsids>
  <m:mathPr>
    <m:mathFont m:val="Cambria Math"/>
    <m:brkBin m:val="before"/>
    <m:brkBinSub m:val="--"/>
    <m:smallFrac/>
    <m:dispDef/>
    <m:lMargin m:val="0"/>
    <m:rMargin m:val="0"/>
    <m:defJc m:val="centerGroup"/>
    <m:wrapIndent m:val="1440"/>
    <m:intLim m:val="subSup"/>
    <m:naryLim m:val="undOvr"/>
  </m:mathPr>
  <w:themeFontLang w:val="en-CA"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3E66"/>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81456489F8D4E388B02D1038A9CC140">
    <w:name w:val="B81456489F8D4E388B02D1038A9CC140"/>
    <w:rsid w:val="00D4398A"/>
    <w:pPr>
      <w:bidi/>
    </w:pPr>
  </w:style>
  <w:style w:type="paragraph" w:customStyle="1" w:styleId="EE34E1D412F042C595975C68ADA55219">
    <w:name w:val="EE34E1D412F042C595975C68ADA55219"/>
    <w:rsid w:val="00C52E92"/>
    <w:pPr>
      <w:bidi/>
    </w:pPr>
  </w:style>
  <w:style w:type="character" w:styleId="a3">
    <w:name w:val="Placeholder Text"/>
    <w:basedOn w:val="a0"/>
    <w:uiPriority w:val="99"/>
    <w:semiHidden/>
    <w:rsid w:val="005D538D"/>
    <w:rPr>
      <w:color w:val="808080"/>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03B6E-77DB-48EC-A6B4-DD8509C77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1810</TotalTime>
  <Pages>1</Pages>
  <Words>3361</Words>
  <Characters>19158</Characters>
  <Application>Microsoft Office Word</Application>
  <DocSecurity>0</DocSecurity>
  <Lines>159</Lines>
  <Paragraphs>44</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أ.م.د. زينب القيسي                                                                                                          هندسة المرور                                                                            محاضرة رقم 3</vt:lpstr>
      <vt:lpstr>محاضرة رقم 1</vt:lpstr>
    </vt:vector>
  </TitlesOfParts>
  <Company>Ahmed-Under</Company>
  <LinksUpToDate>false</LinksUpToDate>
  <CharactersWithSpaces>22475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أ.م.د. زينب القيسي                                                                                                                     هندسة المرور المتقدم                                                                             محاضرة رقم 3</dc:title>
  <dc:creator>Zainab</dc:creator>
  <cp:lastModifiedBy>user</cp:lastModifiedBy>
  <cp:revision>543</cp:revision>
  <dcterms:created xsi:type="dcterms:W3CDTF">2012-09-28T08:18:00Z</dcterms:created>
  <dcterms:modified xsi:type="dcterms:W3CDTF">2017-09-30T13:33:00Z</dcterms:modified>
</cp:coreProperties>
</file>